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E19AF2" w14:textId="77777777" w:rsidR="005256D9" w:rsidRDefault="005256D9" w:rsidP="005256D9">
      <w:pPr>
        <w:jc w:val="center"/>
        <w:rPr>
          <w:rFonts w:ascii="Verdana" w:hAnsi="Verdana" w:cs="Arial"/>
          <w:b/>
          <w:bCs/>
          <w:sz w:val="16"/>
          <w:szCs w:val="16"/>
          <w:u w:val="single"/>
        </w:rPr>
      </w:pPr>
      <w:r w:rsidRPr="00484A1A">
        <w:rPr>
          <w:rFonts w:ascii="Verdana" w:hAnsi="Verdana" w:cs="Arial"/>
          <w:b/>
          <w:bCs/>
          <w:sz w:val="16"/>
          <w:szCs w:val="16"/>
          <w:u w:val="single"/>
        </w:rPr>
        <w:t>PROGRAMME DU STAGE SSIAP 3</w:t>
      </w:r>
    </w:p>
    <w:p w14:paraId="4436C68D" w14:textId="77777777" w:rsidR="00F91F6A" w:rsidRPr="00484A1A" w:rsidRDefault="00F91F6A" w:rsidP="005256D9">
      <w:pPr>
        <w:jc w:val="center"/>
        <w:rPr>
          <w:rFonts w:ascii="Verdana" w:hAnsi="Verdana" w:cs="Arial"/>
          <w:b/>
          <w:bCs/>
          <w:sz w:val="16"/>
          <w:szCs w:val="16"/>
          <w:u w:val="single"/>
        </w:rPr>
      </w:pPr>
    </w:p>
    <w:p w14:paraId="07BB2C4D" w14:textId="77777777" w:rsidR="00F91F6A" w:rsidRDefault="00F91F6A" w:rsidP="00F91F6A">
      <w:pPr>
        <w:rPr>
          <w:rFonts w:ascii="Arial" w:hAnsi="Arial" w:cs="Arial"/>
          <w:b/>
          <w:bCs/>
          <w:i/>
          <w:iCs/>
          <w:sz w:val="16"/>
          <w:szCs w:val="16"/>
        </w:rPr>
      </w:pPr>
      <w:r>
        <w:rPr>
          <w:rFonts w:ascii="Arial" w:hAnsi="Arial" w:cs="Arial"/>
          <w:b/>
          <w:bCs/>
          <w:i/>
          <w:iCs/>
          <w:sz w:val="16"/>
          <w:szCs w:val="16"/>
        </w:rPr>
        <w:t xml:space="preserve">Certification Professionnelle – SSIAP </w:t>
      </w:r>
      <w:r>
        <w:rPr>
          <w:rFonts w:ascii="Arial" w:hAnsi="Arial" w:cs="Arial"/>
          <w:b/>
          <w:bCs/>
          <w:i/>
          <w:iCs/>
          <w:sz w:val="16"/>
          <w:szCs w:val="16"/>
        </w:rPr>
        <w:t>3</w:t>
      </w:r>
      <w:r>
        <w:rPr>
          <w:rFonts w:ascii="Arial" w:hAnsi="Arial" w:cs="Arial"/>
          <w:b/>
          <w:bCs/>
          <w:i/>
          <w:iCs/>
          <w:sz w:val="16"/>
          <w:szCs w:val="16"/>
        </w:rPr>
        <w:t xml:space="preserve"> – Code RS 564</w:t>
      </w:r>
      <w:r>
        <w:rPr>
          <w:rFonts w:ascii="Arial" w:hAnsi="Arial" w:cs="Arial"/>
          <w:b/>
          <w:bCs/>
          <w:i/>
          <w:iCs/>
          <w:sz w:val="16"/>
          <w:szCs w:val="16"/>
        </w:rPr>
        <w:t>3</w:t>
      </w:r>
      <w:r>
        <w:rPr>
          <w:rFonts w:ascii="Arial" w:hAnsi="Arial" w:cs="Arial"/>
          <w:b/>
          <w:bCs/>
          <w:i/>
          <w:iCs/>
          <w:sz w:val="16"/>
          <w:szCs w:val="16"/>
        </w:rPr>
        <w:t xml:space="preserve"> – Certificateur </w:t>
      </w:r>
      <w:r w:rsidRPr="0083283E">
        <w:rPr>
          <w:rFonts w:ascii="Arial" w:hAnsi="Arial" w:cs="Arial"/>
          <w:b/>
          <w:bCs/>
          <w:i/>
          <w:iCs/>
          <w:sz w:val="16"/>
          <w:szCs w:val="16"/>
        </w:rPr>
        <w:t>MINISTERE DE L’INTERIEUR ET DES OUTRE-MER</w:t>
      </w:r>
    </w:p>
    <w:p w14:paraId="4A0210A7" w14:textId="0D0DEC4A" w:rsidR="005256D9" w:rsidRPr="00F91F6A" w:rsidRDefault="00F91F6A" w:rsidP="00F91F6A">
      <w:pPr>
        <w:rPr>
          <w:rFonts w:ascii="Arial" w:hAnsi="Arial" w:cs="Arial"/>
          <w:b/>
          <w:bCs/>
          <w:i/>
          <w:iCs/>
          <w:sz w:val="16"/>
          <w:szCs w:val="16"/>
        </w:rPr>
      </w:pP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4C45AF3C" w14:textId="77777777" w:rsidR="005256D9" w:rsidRPr="00484A1A" w:rsidRDefault="005256D9" w:rsidP="005256D9">
      <w:pPr>
        <w:rPr>
          <w:rFonts w:ascii="Arial" w:hAnsi="Arial" w:cs="Arial"/>
          <w:b/>
          <w:bCs/>
          <w:i/>
          <w:iCs/>
          <w:sz w:val="16"/>
          <w:szCs w:val="16"/>
        </w:rPr>
      </w:pPr>
      <w:r w:rsidRPr="00484A1A">
        <w:rPr>
          <w:rFonts w:ascii="Arial" w:hAnsi="Arial" w:cs="Arial"/>
          <w:b/>
          <w:bCs/>
          <w:i/>
          <w:iCs/>
          <w:sz w:val="16"/>
          <w:szCs w:val="16"/>
          <w:u w:val="single"/>
        </w:rPr>
        <w:t>Réf</w:t>
      </w:r>
      <w:r w:rsidRPr="00484A1A">
        <w:rPr>
          <w:rFonts w:ascii="Arial" w:hAnsi="Arial" w:cs="Arial"/>
          <w:b/>
          <w:bCs/>
          <w:i/>
          <w:iCs/>
          <w:sz w:val="16"/>
          <w:szCs w:val="16"/>
        </w:rPr>
        <w:t> : Arrêté du 02 Mai 2005 modifié par arrêté du 22 décembre 2008 relatif aux missions, à l’emploi et à la qualification du personnel des services de sécurité des ERP et des IGH</w:t>
      </w:r>
    </w:p>
    <w:p w14:paraId="28605F19" w14:textId="77777777" w:rsidR="005256D9" w:rsidRPr="00484A1A" w:rsidRDefault="005256D9" w:rsidP="005256D9">
      <w:pPr>
        <w:rPr>
          <w:rFonts w:ascii="Verdana" w:hAnsi="Verdana" w:cs="Arial"/>
          <w:b/>
          <w:bCs/>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6662"/>
      </w:tblGrid>
      <w:tr w:rsidR="005256D9" w:rsidRPr="00484A1A" w14:paraId="7FCF698E" w14:textId="77777777" w:rsidTr="005256D9">
        <w:tc>
          <w:tcPr>
            <w:tcW w:w="3544" w:type="dxa"/>
          </w:tcPr>
          <w:p w14:paraId="142D14CE" w14:textId="77777777" w:rsidR="005256D9" w:rsidRPr="00484A1A" w:rsidRDefault="005256D9" w:rsidP="005256D9">
            <w:pPr>
              <w:rPr>
                <w:rFonts w:ascii="Verdana" w:hAnsi="Verdana" w:cs="Arial"/>
                <w:b/>
                <w:bCs/>
                <w:sz w:val="16"/>
                <w:szCs w:val="16"/>
              </w:rPr>
            </w:pPr>
            <w:r w:rsidRPr="00484A1A">
              <w:rPr>
                <w:rFonts w:ascii="Verdana" w:hAnsi="Verdana" w:cs="Arial"/>
                <w:b/>
                <w:bCs/>
                <w:sz w:val="16"/>
                <w:szCs w:val="16"/>
              </w:rPr>
              <w:t>Nombre de stagiaires maximum</w:t>
            </w:r>
          </w:p>
        </w:tc>
        <w:tc>
          <w:tcPr>
            <w:tcW w:w="6662" w:type="dxa"/>
          </w:tcPr>
          <w:p w14:paraId="2083EAB2" w14:textId="77777777" w:rsidR="005256D9" w:rsidRPr="00484A1A" w:rsidRDefault="005256D9" w:rsidP="005256D9">
            <w:pPr>
              <w:jc w:val="center"/>
              <w:rPr>
                <w:rFonts w:ascii="Verdana" w:hAnsi="Verdana" w:cs="Arial"/>
                <w:b/>
                <w:bCs/>
                <w:sz w:val="16"/>
                <w:szCs w:val="16"/>
              </w:rPr>
            </w:pPr>
            <w:r w:rsidRPr="00484A1A">
              <w:rPr>
                <w:rFonts w:ascii="Verdana" w:hAnsi="Verdana" w:cs="Arial"/>
                <w:b/>
                <w:bCs/>
                <w:sz w:val="16"/>
                <w:szCs w:val="16"/>
              </w:rPr>
              <w:t>10</w:t>
            </w:r>
          </w:p>
        </w:tc>
      </w:tr>
      <w:tr w:rsidR="005256D9" w:rsidRPr="00484A1A" w14:paraId="34182A40" w14:textId="77777777" w:rsidTr="005256D9">
        <w:tc>
          <w:tcPr>
            <w:tcW w:w="3544" w:type="dxa"/>
          </w:tcPr>
          <w:p w14:paraId="531163F2" w14:textId="77777777" w:rsidR="005256D9" w:rsidRPr="00484A1A" w:rsidRDefault="005256D9" w:rsidP="005256D9">
            <w:pPr>
              <w:rPr>
                <w:rFonts w:ascii="Verdana" w:hAnsi="Verdana" w:cs="Arial"/>
                <w:b/>
                <w:bCs/>
                <w:sz w:val="16"/>
                <w:szCs w:val="16"/>
              </w:rPr>
            </w:pPr>
            <w:r w:rsidRPr="00484A1A">
              <w:rPr>
                <w:rFonts w:ascii="Verdana" w:hAnsi="Verdana" w:cs="Arial"/>
                <w:b/>
                <w:bCs/>
                <w:sz w:val="16"/>
                <w:szCs w:val="16"/>
              </w:rPr>
              <w:t>Durée de la formation</w:t>
            </w:r>
          </w:p>
        </w:tc>
        <w:tc>
          <w:tcPr>
            <w:tcW w:w="6662" w:type="dxa"/>
          </w:tcPr>
          <w:p w14:paraId="5D342263" w14:textId="77777777" w:rsidR="005256D9" w:rsidRPr="00484A1A" w:rsidRDefault="005256D9" w:rsidP="005256D9">
            <w:pPr>
              <w:jc w:val="center"/>
              <w:rPr>
                <w:rFonts w:ascii="Verdana" w:hAnsi="Verdana" w:cs="Arial"/>
                <w:b/>
                <w:bCs/>
                <w:sz w:val="16"/>
                <w:szCs w:val="16"/>
              </w:rPr>
            </w:pPr>
            <w:r w:rsidRPr="00484A1A">
              <w:rPr>
                <w:rFonts w:ascii="Verdana" w:hAnsi="Verdana" w:cs="Arial"/>
                <w:b/>
                <w:bCs/>
                <w:sz w:val="16"/>
                <w:szCs w:val="16"/>
              </w:rPr>
              <w:t>224h00 (216h00 de formation + examen)</w:t>
            </w:r>
          </w:p>
        </w:tc>
      </w:tr>
      <w:tr w:rsidR="005256D9" w:rsidRPr="00484A1A" w14:paraId="732C046B" w14:textId="77777777" w:rsidTr="005256D9">
        <w:tc>
          <w:tcPr>
            <w:tcW w:w="3544" w:type="dxa"/>
          </w:tcPr>
          <w:p w14:paraId="1E199D83" w14:textId="77777777" w:rsidR="005256D9" w:rsidRPr="00484A1A" w:rsidRDefault="005256D9" w:rsidP="005256D9">
            <w:pPr>
              <w:rPr>
                <w:rFonts w:ascii="Verdana" w:hAnsi="Verdana" w:cs="Arial"/>
                <w:b/>
                <w:bCs/>
                <w:sz w:val="16"/>
                <w:szCs w:val="16"/>
              </w:rPr>
            </w:pPr>
            <w:r w:rsidRPr="00484A1A">
              <w:rPr>
                <w:rFonts w:ascii="Verdana" w:hAnsi="Verdana" w:cs="Arial"/>
                <w:b/>
                <w:bCs/>
                <w:sz w:val="16"/>
                <w:szCs w:val="16"/>
              </w:rPr>
              <w:t xml:space="preserve">Stage </w:t>
            </w:r>
          </w:p>
        </w:tc>
        <w:tc>
          <w:tcPr>
            <w:tcW w:w="6662" w:type="dxa"/>
          </w:tcPr>
          <w:p w14:paraId="57BC7046" w14:textId="77777777" w:rsidR="005256D9" w:rsidRPr="00484A1A" w:rsidRDefault="005256D9" w:rsidP="005256D9">
            <w:pPr>
              <w:rPr>
                <w:rFonts w:ascii="Verdana" w:hAnsi="Verdana" w:cs="Arial"/>
                <w:b/>
                <w:bCs/>
                <w:sz w:val="16"/>
                <w:szCs w:val="16"/>
              </w:rPr>
            </w:pPr>
          </w:p>
        </w:tc>
      </w:tr>
      <w:tr w:rsidR="005256D9" w:rsidRPr="00484A1A" w14:paraId="7773D754" w14:textId="77777777" w:rsidTr="005256D9">
        <w:tc>
          <w:tcPr>
            <w:tcW w:w="3544" w:type="dxa"/>
          </w:tcPr>
          <w:p w14:paraId="7AB278A6" w14:textId="77777777" w:rsidR="005256D9" w:rsidRPr="00484A1A" w:rsidRDefault="005256D9" w:rsidP="005256D9">
            <w:pPr>
              <w:rPr>
                <w:rFonts w:ascii="Verdana" w:hAnsi="Verdana" w:cs="Arial"/>
                <w:b/>
                <w:bCs/>
                <w:sz w:val="16"/>
                <w:szCs w:val="16"/>
              </w:rPr>
            </w:pPr>
            <w:r w:rsidRPr="00484A1A">
              <w:rPr>
                <w:rFonts w:ascii="Verdana" w:hAnsi="Verdana" w:cs="Arial"/>
                <w:b/>
                <w:bCs/>
                <w:sz w:val="16"/>
                <w:szCs w:val="16"/>
              </w:rPr>
              <w:t>Lieu de réalisation de la formation</w:t>
            </w:r>
          </w:p>
        </w:tc>
        <w:tc>
          <w:tcPr>
            <w:tcW w:w="6662" w:type="dxa"/>
          </w:tcPr>
          <w:p w14:paraId="32D97D25" w14:textId="77777777" w:rsidR="008A6AF3" w:rsidRPr="00032383" w:rsidRDefault="008A6AF3" w:rsidP="008A6AF3">
            <w:pPr>
              <w:jc w:val="center"/>
              <w:rPr>
                <w:rFonts w:ascii="Arial" w:hAnsi="Arial" w:cs="Arial"/>
                <w:b/>
                <w:bCs/>
                <w:sz w:val="16"/>
                <w:szCs w:val="16"/>
              </w:rPr>
            </w:pPr>
            <w:r>
              <w:rPr>
                <w:rFonts w:ascii="Arial" w:hAnsi="Arial" w:cs="Arial"/>
                <w:b/>
                <w:bCs/>
                <w:sz w:val="16"/>
                <w:szCs w:val="16"/>
              </w:rPr>
              <w:t>ANNEA FORMATION</w:t>
            </w:r>
          </w:p>
          <w:p w14:paraId="5CA2BFBE" w14:textId="77777777" w:rsidR="008A6AF3" w:rsidRPr="00032383" w:rsidRDefault="008A6AF3" w:rsidP="008A6AF3">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6575E8E0" w14:textId="6AA2CAEA" w:rsidR="005256D9" w:rsidRPr="00484A1A" w:rsidRDefault="008A6AF3" w:rsidP="008A6AF3">
            <w:pPr>
              <w:jc w:val="center"/>
              <w:rPr>
                <w:rFonts w:ascii="Verdana" w:hAnsi="Verdana" w:cs="Arial"/>
                <w:b/>
                <w:bCs/>
                <w:sz w:val="16"/>
                <w:szCs w:val="16"/>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1E3DCC" w:rsidRPr="00484A1A" w14:paraId="64DB4E1A" w14:textId="77777777" w:rsidTr="00AE441C">
        <w:tc>
          <w:tcPr>
            <w:tcW w:w="10206" w:type="dxa"/>
            <w:gridSpan w:val="2"/>
          </w:tcPr>
          <w:p w14:paraId="131D448B" w14:textId="0FD3E7BB" w:rsidR="001E3DCC" w:rsidRPr="00484A1A" w:rsidRDefault="001E3DCC" w:rsidP="005256D9">
            <w:pPr>
              <w:jc w:val="center"/>
              <w:rPr>
                <w:rFonts w:ascii="Arial" w:hAnsi="Arial" w:cs="Arial"/>
                <w:b/>
                <w:bCs/>
                <w:sz w:val="16"/>
                <w:szCs w:val="16"/>
              </w:rPr>
            </w:pPr>
            <w:r>
              <w:rPr>
                <w:rFonts w:ascii="Arial" w:hAnsi="Arial" w:cs="Arial"/>
                <w:b/>
                <w:bCs/>
                <w:sz w:val="16"/>
                <w:szCs w:val="16"/>
              </w:rPr>
              <w:t>Responsable Pédagogique : Mr BRIVET Ludovic</w:t>
            </w:r>
          </w:p>
        </w:tc>
      </w:tr>
    </w:tbl>
    <w:p w14:paraId="6AEA6D35" w14:textId="77777777" w:rsidR="00F91F6A" w:rsidRDefault="00F91F6A" w:rsidP="00484A1A">
      <w:pPr>
        <w:ind w:right="990"/>
        <w:rPr>
          <w:rFonts w:ascii="Arial" w:hAnsi="Arial" w:cs="Arial"/>
          <w:b/>
          <w:bCs/>
          <w:sz w:val="16"/>
          <w:szCs w:val="16"/>
          <w:u w:val="single"/>
        </w:rPr>
      </w:pPr>
    </w:p>
    <w:p w14:paraId="32189852" w14:textId="525D9358" w:rsidR="00484A1A" w:rsidRPr="00484A1A" w:rsidRDefault="00484A1A" w:rsidP="00484A1A">
      <w:pPr>
        <w:ind w:right="990"/>
        <w:rPr>
          <w:rFonts w:ascii="Verdana" w:hAnsi="Verdana" w:cs="Arial"/>
          <w:b/>
          <w:bCs/>
          <w:sz w:val="16"/>
          <w:szCs w:val="16"/>
          <w:u w:val="single"/>
        </w:rPr>
      </w:pPr>
      <w:r w:rsidRPr="00F91F6A">
        <w:rPr>
          <w:rFonts w:ascii="Arial" w:hAnsi="Arial" w:cs="Arial"/>
          <w:b/>
          <w:bCs/>
          <w:sz w:val="16"/>
          <w:szCs w:val="16"/>
          <w:u w:val="single"/>
        </w:rPr>
        <w:t>Objectif de la formation</w:t>
      </w:r>
      <w:r w:rsidRPr="00484A1A">
        <w:rPr>
          <w:rFonts w:ascii="Verdana" w:hAnsi="Verdana" w:cs="Arial"/>
          <w:b/>
          <w:bCs/>
          <w:sz w:val="16"/>
          <w:szCs w:val="16"/>
          <w:u w:val="single"/>
        </w:rPr>
        <w:t> :</w:t>
      </w:r>
    </w:p>
    <w:p w14:paraId="74983D5B" w14:textId="77777777" w:rsidR="00484A1A" w:rsidRPr="00484A1A" w:rsidRDefault="00484A1A" w:rsidP="00484A1A">
      <w:pPr>
        <w:rPr>
          <w:rFonts w:ascii="Verdana" w:hAnsi="Verdana" w:cs="Arial"/>
          <w:b/>
          <w:bCs/>
          <w:sz w:val="16"/>
          <w:szCs w:val="16"/>
        </w:rPr>
      </w:pPr>
    </w:p>
    <w:p w14:paraId="13464E59" w14:textId="78FEB3C6" w:rsidR="00484A1A" w:rsidRDefault="00F91F6A" w:rsidP="00484A1A">
      <w:pPr>
        <w:rPr>
          <w:rFonts w:ascii="Verdana" w:hAnsi="Verdana" w:cs="Arial"/>
          <w:bCs/>
          <w:sz w:val="16"/>
          <w:szCs w:val="16"/>
        </w:rPr>
      </w:pPr>
      <w:r w:rsidRPr="00F91F6A">
        <w:rPr>
          <w:rFonts w:ascii="Verdana" w:hAnsi="Verdana" w:cs="Arial"/>
          <w:bCs/>
          <w:sz w:val="16"/>
          <w:szCs w:val="16"/>
        </w:rPr>
        <w:t xml:space="preserve">L’objectif de la certification SSIAP 3 est </w:t>
      </w:r>
      <w:r w:rsidRPr="00F91F6A">
        <w:rPr>
          <w:rFonts w:ascii="Verdana" w:hAnsi="Verdana" w:cs="Arial"/>
          <w:bCs/>
          <w:sz w:val="16"/>
          <w:szCs w:val="16"/>
        </w:rPr>
        <w:t>l’acquisition des</w:t>
      </w:r>
      <w:r w:rsidRPr="00F91F6A">
        <w:rPr>
          <w:rFonts w:ascii="Verdana" w:hAnsi="Verdana" w:cs="Arial"/>
          <w:bCs/>
          <w:sz w:val="16"/>
          <w:szCs w:val="16"/>
        </w:rPr>
        <w:t xml:space="preserve"> connaissances et compétences réglementaires et managériales nécessaires afin de pouvoir diriger </w:t>
      </w:r>
      <w:r w:rsidRPr="00F91F6A">
        <w:rPr>
          <w:rFonts w:ascii="Verdana" w:hAnsi="Verdana" w:cs="Arial"/>
          <w:bCs/>
          <w:sz w:val="16"/>
          <w:szCs w:val="16"/>
        </w:rPr>
        <w:t>un service</w:t>
      </w:r>
      <w:r w:rsidRPr="00F91F6A">
        <w:rPr>
          <w:rFonts w:ascii="Verdana" w:hAnsi="Verdana" w:cs="Arial"/>
          <w:bCs/>
          <w:sz w:val="16"/>
          <w:szCs w:val="16"/>
        </w:rPr>
        <w:t xml:space="preserve"> de sécurité qui sera chargé d’assurer l’intégrité des personnes  et des biens dans les établissements recevant du public (ERP) et les  immeubles de grande hauteur (IGH). </w:t>
      </w:r>
    </w:p>
    <w:p w14:paraId="5889C82E" w14:textId="77777777" w:rsidR="00F91F6A" w:rsidRDefault="00F91F6A" w:rsidP="00484A1A">
      <w:pPr>
        <w:rPr>
          <w:rFonts w:ascii="Arial" w:hAnsi="Arial" w:cs="Arial"/>
          <w:b/>
          <w:bCs/>
          <w:sz w:val="16"/>
          <w:szCs w:val="16"/>
          <w:u w:val="single"/>
        </w:rPr>
      </w:pPr>
    </w:p>
    <w:p w14:paraId="0B38558C" w14:textId="77777777" w:rsidR="00484A1A" w:rsidRDefault="00484A1A" w:rsidP="00484A1A">
      <w:pPr>
        <w:rPr>
          <w:rFonts w:ascii="Arial" w:hAnsi="Arial" w:cs="Arial"/>
          <w:sz w:val="16"/>
          <w:szCs w:val="16"/>
        </w:rPr>
      </w:pPr>
      <w:r w:rsidRPr="00630415">
        <w:rPr>
          <w:rFonts w:ascii="Arial" w:hAnsi="Arial" w:cs="Arial"/>
          <w:b/>
          <w:bCs/>
          <w:sz w:val="16"/>
          <w:szCs w:val="16"/>
          <w:u w:val="single"/>
        </w:rPr>
        <w:t xml:space="preserve">Publics : </w:t>
      </w:r>
      <w:r w:rsidRPr="00630415">
        <w:rPr>
          <w:rFonts w:ascii="Arial" w:hAnsi="Arial" w:cs="Arial"/>
          <w:sz w:val="16"/>
          <w:szCs w:val="16"/>
        </w:rPr>
        <w:t xml:space="preserve">Titulaire d’un SSIAP </w:t>
      </w:r>
      <w:r>
        <w:rPr>
          <w:rFonts w:ascii="Arial" w:hAnsi="Arial" w:cs="Arial"/>
          <w:sz w:val="16"/>
          <w:szCs w:val="16"/>
        </w:rPr>
        <w:t>2</w:t>
      </w:r>
      <w:r w:rsidRPr="00630415">
        <w:rPr>
          <w:rFonts w:ascii="Arial" w:hAnsi="Arial" w:cs="Arial"/>
          <w:sz w:val="16"/>
          <w:szCs w:val="16"/>
        </w:rPr>
        <w:t xml:space="preserve"> </w:t>
      </w:r>
      <w:r>
        <w:rPr>
          <w:rFonts w:ascii="Arial" w:hAnsi="Arial" w:cs="Arial"/>
          <w:sz w:val="16"/>
          <w:szCs w:val="16"/>
        </w:rPr>
        <w:t>ayant 3 ans d’exercice</w:t>
      </w:r>
      <w:r w:rsidRPr="00630415">
        <w:rPr>
          <w:rFonts w:ascii="Arial" w:hAnsi="Arial" w:cs="Arial"/>
          <w:sz w:val="16"/>
          <w:szCs w:val="16"/>
        </w:rPr>
        <w:t xml:space="preserve"> minimum</w:t>
      </w:r>
      <w:r>
        <w:rPr>
          <w:rFonts w:ascii="Arial" w:hAnsi="Arial" w:cs="Arial"/>
          <w:sz w:val="16"/>
          <w:szCs w:val="16"/>
        </w:rPr>
        <w:t xml:space="preserve"> ou titulaire d’un diplôme niveau IV</w:t>
      </w:r>
    </w:p>
    <w:p w14:paraId="3834CBEB" w14:textId="77777777" w:rsidR="008A6AF3" w:rsidRDefault="008A6AF3" w:rsidP="00484A1A">
      <w:pPr>
        <w:rPr>
          <w:rFonts w:ascii="Arial" w:hAnsi="Arial" w:cs="Arial"/>
          <w:sz w:val="16"/>
          <w:szCs w:val="16"/>
        </w:rPr>
      </w:pPr>
    </w:p>
    <w:p w14:paraId="2AD72228" w14:textId="61747E26" w:rsidR="008A6AF3" w:rsidRPr="008A6AF3" w:rsidRDefault="008A6AF3" w:rsidP="008A6AF3">
      <w:pPr>
        <w:rPr>
          <w:rFonts w:ascii="Verdana" w:hAnsi="Verdana" w:cs="Arial"/>
          <w:sz w:val="16"/>
          <w:szCs w:val="16"/>
        </w:rPr>
      </w:pPr>
      <w:bookmarkStart w:id="0"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bookmarkEnd w:id="0"/>
    </w:p>
    <w:p w14:paraId="0B368B98" w14:textId="77777777" w:rsidR="005256D9" w:rsidRPr="00484A1A" w:rsidRDefault="005256D9" w:rsidP="005256D9">
      <w:pPr>
        <w:rPr>
          <w:rFonts w:ascii="Verdana" w:hAnsi="Verdana" w:cs="Arial"/>
          <w:b/>
          <w:bCs/>
          <w:sz w:val="16"/>
          <w:szCs w:val="16"/>
          <w:u w:val="single"/>
        </w:rPr>
      </w:pPr>
    </w:p>
    <w:p w14:paraId="4695EE61" w14:textId="77777777" w:rsidR="005256D9" w:rsidRPr="00484A1A" w:rsidRDefault="005256D9" w:rsidP="005256D9">
      <w:pPr>
        <w:rPr>
          <w:rFonts w:ascii="Verdana" w:hAnsi="Verdana" w:cs="Arial"/>
          <w:b/>
          <w:bCs/>
          <w:sz w:val="16"/>
          <w:szCs w:val="16"/>
          <w:u w:val="single"/>
          <w:lang w:val="en-GB"/>
        </w:rPr>
      </w:pPr>
      <w:r w:rsidRPr="00484A1A">
        <w:rPr>
          <w:rFonts w:ascii="Verdana" w:hAnsi="Verdana" w:cs="Arial"/>
          <w:b/>
          <w:bCs/>
          <w:sz w:val="16"/>
          <w:szCs w:val="16"/>
          <w:u w:val="single"/>
        </w:rPr>
        <w:t>Pré</w:t>
      </w:r>
      <w:r w:rsidRPr="00484A1A">
        <w:rPr>
          <w:rFonts w:ascii="Verdana" w:hAnsi="Verdana" w:cs="Arial"/>
          <w:b/>
          <w:bCs/>
          <w:sz w:val="16"/>
          <w:szCs w:val="16"/>
          <w:u w:val="single"/>
          <w:lang w:val="en-GB"/>
        </w:rPr>
        <w:t xml:space="preserve"> </w:t>
      </w:r>
      <w:r w:rsidR="00484A1A" w:rsidRPr="00484A1A">
        <w:rPr>
          <w:rFonts w:ascii="Verdana" w:hAnsi="Verdana" w:cs="Arial"/>
          <w:b/>
          <w:bCs/>
          <w:sz w:val="16"/>
          <w:szCs w:val="16"/>
          <w:u w:val="single"/>
        </w:rPr>
        <w:t>requis</w:t>
      </w:r>
      <w:r w:rsidR="00484A1A" w:rsidRPr="00484A1A">
        <w:rPr>
          <w:rFonts w:ascii="Verdana" w:hAnsi="Verdana" w:cs="Arial"/>
          <w:b/>
          <w:bCs/>
          <w:sz w:val="16"/>
          <w:szCs w:val="16"/>
          <w:u w:val="single"/>
          <w:lang w:val="en-GB"/>
        </w:rPr>
        <w:t xml:space="preserve"> :</w:t>
      </w:r>
    </w:p>
    <w:p w14:paraId="00E6E6DE" w14:textId="77777777" w:rsidR="005256D9" w:rsidRPr="00484A1A" w:rsidRDefault="005256D9" w:rsidP="005256D9">
      <w:pPr>
        <w:rPr>
          <w:rFonts w:ascii="Verdana" w:hAnsi="Verdana" w:cs="Arial"/>
          <w:b/>
          <w:bCs/>
          <w:sz w:val="16"/>
          <w:szCs w:val="16"/>
          <w:u w:val="single"/>
          <w:lang w:val="en-GB"/>
        </w:rPr>
      </w:pPr>
    </w:p>
    <w:p w14:paraId="35338E24" w14:textId="7CF82731" w:rsidR="005256D9" w:rsidRPr="00484A1A" w:rsidRDefault="00F91F6A" w:rsidP="005256D9">
      <w:pPr>
        <w:numPr>
          <w:ilvl w:val="0"/>
          <w:numId w:val="21"/>
        </w:numPr>
        <w:tabs>
          <w:tab w:val="clear" w:pos="927"/>
        </w:tabs>
        <w:ind w:left="284" w:hanging="284"/>
        <w:rPr>
          <w:rFonts w:ascii="Verdana" w:hAnsi="Verdana" w:cs="Arial"/>
          <w:sz w:val="16"/>
          <w:szCs w:val="16"/>
        </w:rPr>
      </w:pPr>
      <w:r w:rsidRPr="00484A1A">
        <w:rPr>
          <w:rFonts w:ascii="Verdana" w:hAnsi="Verdana" w:cs="Arial"/>
          <w:sz w:val="16"/>
          <w:szCs w:val="16"/>
        </w:rPr>
        <w:t>Être</w:t>
      </w:r>
      <w:r w:rsidR="005256D9" w:rsidRPr="00484A1A">
        <w:rPr>
          <w:rFonts w:ascii="Verdana" w:hAnsi="Verdana" w:cs="Arial"/>
          <w:sz w:val="16"/>
          <w:szCs w:val="16"/>
        </w:rPr>
        <w:t xml:space="preserve"> titulaire d’un diplôme de niveau IV minimum</w:t>
      </w:r>
    </w:p>
    <w:p w14:paraId="15E0DD77" w14:textId="5FC715B4" w:rsidR="005256D9" w:rsidRPr="00484A1A" w:rsidRDefault="00F91F6A" w:rsidP="005256D9">
      <w:pPr>
        <w:numPr>
          <w:ilvl w:val="0"/>
          <w:numId w:val="21"/>
        </w:numPr>
        <w:tabs>
          <w:tab w:val="clear" w:pos="927"/>
        </w:tabs>
        <w:ind w:left="284" w:hanging="284"/>
        <w:rPr>
          <w:rFonts w:ascii="Verdana" w:hAnsi="Verdana" w:cs="Arial"/>
          <w:sz w:val="16"/>
          <w:szCs w:val="16"/>
        </w:rPr>
      </w:pPr>
      <w:r w:rsidRPr="00484A1A">
        <w:rPr>
          <w:rFonts w:ascii="Verdana" w:hAnsi="Verdana" w:cs="Arial"/>
          <w:sz w:val="16"/>
          <w:szCs w:val="16"/>
        </w:rPr>
        <w:t>Être</w:t>
      </w:r>
      <w:r w:rsidR="005256D9" w:rsidRPr="00484A1A">
        <w:rPr>
          <w:rFonts w:ascii="Verdana" w:hAnsi="Verdana" w:cs="Arial"/>
          <w:sz w:val="16"/>
          <w:szCs w:val="16"/>
        </w:rPr>
        <w:t xml:space="preserve"> titulaire du SSIAP 2 ou du diplôme ERP 2 ou IGH 2 et justifier d’une attestation de l’employeur pour avoir exercé l’emploi de chef d’équipe de service de sécurité incendie permettant de justifier de trois ans d’expérience dans la fonction (ou présentation du contrat de travail).</w:t>
      </w:r>
    </w:p>
    <w:p w14:paraId="6E9CC9CC" w14:textId="3B4DE5FE" w:rsidR="005256D9" w:rsidRPr="00484A1A" w:rsidRDefault="00F91F6A" w:rsidP="005256D9">
      <w:pPr>
        <w:numPr>
          <w:ilvl w:val="0"/>
          <w:numId w:val="21"/>
        </w:numPr>
        <w:tabs>
          <w:tab w:val="clear" w:pos="927"/>
        </w:tabs>
        <w:ind w:left="284" w:hanging="284"/>
        <w:rPr>
          <w:rFonts w:ascii="Verdana" w:hAnsi="Verdana" w:cs="Arial"/>
          <w:sz w:val="16"/>
          <w:szCs w:val="16"/>
        </w:rPr>
      </w:pPr>
      <w:r w:rsidRPr="00484A1A">
        <w:rPr>
          <w:rFonts w:ascii="Verdana" w:hAnsi="Verdana" w:cs="Arial"/>
          <w:sz w:val="16"/>
          <w:szCs w:val="16"/>
        </w:rPr>
        <w:t>Être</w:t>
      </w:r>
      <w:r w:rsidR="005256D9" w:rsidRPr="00484A1A">
        <w:rPr>
          <w:rFonts w:ascii="Verdana" w:hAnsi="Verdana" w:cs="Arial"/>
          <w:sz w:val="16"/>
          <w:szCs w:val="16"/>
        </w:rPr>
        <w:t xml:space="preserve"> titulaire d’une attestation de formation au secourisme :</w:t>
      </w:r>
    </w:p>
    <w:p w14:paraId="0FF69C13" w14:textId="77777777" w:rsidR="005256D9" w:rsidRPr="00484A1A" w:rsidRDefault="005256D9" w:rsidP="005256D9">
      <w:pPr>
        <w:numPr>
          <w:ilvl w:val="0"/>
          <w:numId w:val="29"/>
        </w:numPr>
        <w:tabs>
          <w:tab w:val="clear" w:pos="927"/>
        </w:tabs>
        <w:ind w:left="426" w:hanging="219"/>
        <w:rPr>
          <w:rFonts w:ascii="Verdana" w:hAnsi="Verdana" w:cs="Arial"/>
          <w:sz w:val="16"/>
          <w:szCs w:val="16"/>
        </w:rPr>
      </w:pPr>
      <w:r w:rsidRPr="00484A1A">
        <w:rPr>
          <w:rFonts w:ascii="Verdana" w:hAnsi="Verdana" w:cs="Arial"/>
          <w:sz w:val="16"/>
          <w:szCs w:val="16"/>
        </w:rPr>
        <w:t>AFPS ou PSC 1 datant de moins de deux ans</w:t>
      </w:r>
    </w:p>
    <w:p w14:paraId="02CE31A3" w14:textId="77777777" w:rsidR="005256D9" w:rsidRPr="00484A1A" w:rsidRDefault="005256D9" w:rsidP="005256D9">
      <w:pPr>
        <w:numPr>
          <w:ilvl w:val="0"/>
          <w:numId w:val="29"/>
        </w:numPr>
        <w:tabs>
          <w:tab w:val="clear" w:pos="927"/>
        </w:tabs>
        <w:ind w:left="426" w:hanging="219"/>
        <w:rPr>
          <w:rFonts w:ascii="Verdana" w:hAnsi="Verdana" w:cs="Arial"/>
          <w:sz w:val="16"/>
          <w:szCs w:val="16"/>
        </w:rPr>
      </w:pPr>
      <w:r w:rsidRPr="00484A1A">
        <w:rPr>
          <w:rFonts w:ascii="Verdana" w:hAnsi="Verdana" w:cs="Arial"/>
          <w:sz w:val="16"/>
          <w:szCs w:val="16"/>
        </w:rPr>
        <w:t>SST ou PSE 1 en cours de validité</w:t>
      </w:r>
    </w:p>
    <w:p w14:paraId="1810632B" w14:textId="77777777" w:rsidR="00F91F6A" w:rsidRDefault="00F91F6A" w:rsidP="00F91F6A">
      <w:pPr>
        <w:ind w:right="990"/>
        <w:jc w:val="both"/>
        <w:rPr>
          <w:rFonts w:ascii="Verdana" w:hAnsi="Verdana" w:cs="Arial"/>
          <w:b/>
          <w:bCs/>
          <w:sz w:val="16"/>
          <w:szCs w:val="16"/>
          <w:u w:val="single"/>
        </w:rPr>
      </w:pPr>
    </w:p>
    <w:p w14:paraId="79FC33E0" w14:textId="0A707A4C" w:rsidR="00484A1A" w:rsidRDefault="00484A1A" w:rsidP="00F91F6A">
      <w:pPr>
        <w:ind w:right="990"/>
        <w:jc w:val="both"/>
        <w:rPr>
          <w:rFonts w:ascii="Arial" w:hAnsi="Arial" w:cs="Arial"/>
          <w:sz w:val="16"/>
          <w:szCs w:val="16"/>
        </w:rPr>
      </w:pPr>
      <w:r w:rsidRPr="00630415">
        <w:rPr>
          <w:rFonts w:ascii="Arial" w:hAnsi="Arial" w:cs="Arial"/>
          <w:b/>
          <w:bCs/>
          <w:sz w:val="16"/>
          <w:szCs w:val="16"/>
          <w:u w:val="single"/>
        </w:rPr>
        <w:t>Délai d’accès</w:t>
      </w:r>
      <w:r w:rsidRPr="00630415">
        <w:rPr>
          <w:rFonts w:ascii="Arial" w:hAnsi="Arial" w:cs="Arial"/>
          <w:sz w:val="16"/>
          <w:szCs w:val="16"/>
        </w:rPr>
        <w:t> : Pour l’accès à cette formation, le futur stagiaire doit être détenteur de l’ensemble des obligations mentionnés ci-dessus. Le délai estimé entre la 1</w:t>
      </w:r>
      <w:r w:rsidRPr="00630415">
        <w:rPr>
          <w:rFonts w:ascii="Arial" w:hAnsi="Arial" w:cs="Arial"/>
          <w:sz w:val="16"/>
          <w:szCs w:val="16"/>
          <w:vertAlign w:val="superscript"/>
        </w:rPr>
        <w:t>ère</w:t>
      </w:r>
      <w:r w:rsidRPr="00630415">
        <w:rPr>
          <w:rFonts w:ascii="Arial" w:hAnsi="Arial" w:cs="Arial"/>
          <w:sz w:val="16"/>
          <w:szCs w:val="16"/>
        </w:rPr>
        <w:t xml:space="preserve"> prise de contact et l’entrée en formation est de 3 mois</w:t>
      </w:r>
      <w:r>
        <w:rPr>
          <w:rFonts w:ascii="Arial" w:hAnsi="Arial" w:cs="Arial"/>
          <w:sz w:val="16"/>
          <w:szCs w:val="16"/>
        </w:rPr>
        <w:t xml:space="preserve"> à 1 an en fonction de la planification</w:t>
      </w:r>
      <w:r w:rsidRPr="00630415">
        <w:rPr>
          <w:rFonts w:ascii="Arial" w:hAnsi="Arial" w:cs="Arial"/>
          <w:sz w:val="16"/>
          <w:szCs w:val="16"/>
        </w:rPr>
        <w:t>.</w:t>
      </w:r>
    </w:p>
    <w:p w14:paraId="16BEA07F" w14:textId="77777777" w:rsidR="00F91F6A" w:rsidRDefault="00F91F6A" w:rsidP="00F91F6A">
      <w:pPr>
        <w:ind w:right="990"/>
        <w:jc w:val="both"/>
        <w:rPr>
          <w:rFonts w:ascii="Arial" w:hAnsi="Arial" w:cs="Arial"/>
          <w:sz w:val="16"/>
          <w:szCs w:val="16"/>
        </w:rPr>
      </w:pPr>
    </w:p>
    <w:p w14:paraId="1975C4A5" w14:textId="77777777" w:rsidR="00F91F6A" w:rsidRPr="00232C5E" w:rsidRDefault="00F91F6A" w:rsidP="00F91F6A">
      <w:pPr>
        <w:ind w:right="990"/>
        <w:jc w:val="both"/>
        <w:rPr>
          <w:rFonts w:ascii="Arial" w:hAnsi="Arial" w:cs="Arial"/>
          <w:sz w:val="14"/>
          <w:szCs w:val="14"/>
        </w:rPr>
      </w:pPr>
      <w:r w:rsidRPr="00232C5E">
        <w:rPr>
          <w:rFonts w:ascii="Arial" w:hAnsi="Arial" w:cs="Arial"/>
          <w:b/>
          <w:bCs/>
          <w:sz w:val="16"/>
          <w:szCs w:val="16"/>
          <w:u w:val="single"/>
        </w:rPr>
        <w:t>Tarif</w:t>
      </w:r>
      <w:r w:rsidRPr="00150C98">
        <w:rPr>
          <w:rFonts w:ascii="Arial" w:hAnsi="Arial" w:cs="Arial"/>
          <w:b/>
          <w:bCs/>
          <w:u w:val="single"/>
        </w:rPr>
        <w:t> </w:t>
      </w:r>
      <w:r w:rsidRPr="0083283E">
        <w:rPr>
          <w:rFonts w:ascii="Arial" w:hAnsi="Arial" w:cs="Arial"/>
        </w:rPr>
        <w:t xml:space="preserve">: </w:t>
      </w:r>
      <w:r w:rsidRPr="00F91F6A">
        <w:rPr>
          <w:rFonts w:ascii="Arial" w:hAnsi="Arial" w:cs="Arial"/>
          <w:sz w:val="16"/>
          <w:szCs w:val="16"/>
        </w:rPr>
        <w:t>Un devis sera transmis</w:t>
      </w:r>
      <w:r w:rsidRPr="0083283E">
        <w:rPr>
          <w:rFonts w:ascii="Arial" w:hAnsi="Arial" w:cs="Arial"/>
        </w:rPr>
        <w:t xml:space="preserve"> </w:t>
      </w:r>
    </w:p>
    <w:p w14:paraId="2712DB5A" w14:textId="77777777" w:rsidR="00F91F6A" w:rsidRPr="00630415" w:rsidRDefault="00F91F6A" w:rsidP="00F91F6A">
      <w:pPr>
        <w:ind w:right="990"/>
        <w:jc w:val="both"/>
        <w:rPr>
          <w:rFonts w:ascii="Arial" w:hAnsi="Arial" w:cs="Arial"/>
          <w:sz w:val="16"/>
          <w:szCs w:val="16"/>
        </w:rPr>
      </w:pPr>
    </w:p>
    <w:p w14:paraId="66E61E0D" w14:textId="77777777" w:rsidR="00484A1A" w:rsidRPr="00630415" w:rsidRDefault="00484A1A" w:rsidP="00F91F6A">
      <w:pPr>
        <w:ind w:right="990"/>
        <w:jc w:val="both"/>
        <w:rPr>
          <w:rFonts w:ascii="Arial" w:hAnsi="Arial" w:cs="Arial"/>
          <w:sz w:val="16"/>
          <w:szCs w:val="16"/>
        </w:rPr>
      </w:pPr>
      <w:r w:rsidRPr="00630415">
        <w:rPr>
          <w:rFonts w:ascii="Arial" w:hAnsi="Arial" w:cs="Arial"/>
          <w:b/>
          <w:bCs/>
          <w:sz w:val="16"/>
          <w:szCs w:val="16"/>
          <w:u w:val="single"/>
        </w:rPr>
        <w:t>Évaluations</w:t>
      </w:r>
      <w:r w:rsidRPr="00630415">
        <w:rPr>
          <w:rFonts w:ascii="Arial" w:hAnsi="Arial" w:cs="Arial"/>
          <w:sz w:val="16"/>
          <w:szCs w:val="16"/>
        </w:rPr>
        <w:t> :</w:t>
      </w:r>
    </w:p>
    <w:p w14:paraId="251BB988" w14:textId="77777777" w:rsidR="00484A1A" w:rsidRPr="00630415" w:rsidRDefault="00484A1A" w:rsidP="00484A1A">
      <w:pPr>
        <w:numPr>
          <w:ilvl w:val="0"/>
          <w:numId w:val="15"/>
        </w:numPr>
        <w:ind w:right="990"/>
        <w:jc w:val="both"/>
        <w:rPr>
          <w:rFonts w:ascii="Arial" w:hAnsi="Arial" w:cs="Arial"/>
          <w:sz w:val="16"/>
          <w:szCs w:val="16"/>
        </w:rPr>
      </w:pPr>
      <w:r w:rsidRPr="00630415">
        <w:rPr>
          <w:rFonts w:ascii="Arial" w:hAnsi="Arial" w:cs="Arial"/>
          <w:sz w:val="16"/>
          <w:szCs w:val="16"/>
        </w:rPr>
        <w:t>Tout au long de la formation, sont organisées des évaluations :</w:t>
      </w:r>
    </w:p>
    <w:p w14:paraId="33A963F5" w14:textId="77777777" w:rsidR="00484A1A" w:rsidRPr="00630415" w:rsidRDefault="00484A1A" w:rsidP="00484A1A">
      <w:pPr>
        <w:numPr>
          <w:ilvl w:val="0"/>
          <w:numId w:val="15"/>
        </w:numPr>
        <w:ind w:right="990"/>
        <w:jc w:val="both"/>
        <w:rPr>
          <w:rFonts w:ascii="Arial" w:hAnsi="Arial" w:cs="Arial"/>
          <w:sz w:val="16"/>
          <w:szCs w:val="16"/>
        </w:rPr>
      </w:pPr>
      <w:r w:rsidRPr="00630415">
        <w:rPr>
          <w:rFonts w:ascii="Arial" w:hAnsi="Arial" w:cs="Arial"/>
          <w:sz w:val="16"/>
          <w:szCs w:val="16"/>
        </w:rPr>
        <w:t>Formatives : sous forme de questionnement ou mise en situations pratiques pour vérifier le niveau d’apprentissage et d’acquisition des différents modules.</w:t>
      </w:r>
    </w:p>
    <w:p w14:paraId="046C87C6" w14:textId="77777777" w:rsidR="00484A1A" w:rsidRPr="00630415" w:rsidRDefault="00484A1A" w:rsidP="00484A1A">
      <w:pPr>
        <w:numPr>
          <w:ilvl w:val="0"/>
          <w:numId w:val="15"/>
        </w:numPr>
        <w:ind w:right="990"/>
        <w:jc w:val="both"/>
        <w:rPr>
          <w:rFonts w:ascii="Arial" w:hAnsi="Arial" w:cs="Arial"/>
          <w:sz w:val="16"/>
          <w:szCs w:val="16"/>
        </w:rPr>
      </w:pPr>
      <w:r w:rsidRPr="00630415">
        <w:rPr>
          <w:rFonts w:ascii="Arial" w:hAnsi="Arial" w:cs="Arial"/>
          <w:sz w:val="16"/>
          <w:szCs w:val="16"/>
        </w:rPr>
        <w:t>Certificative : Pour la vérification de la bonne acquisition des gestuelle et méthodologie d’application.</w:t>
      </w:r>
    </w:p>
    <w:p w14:paraId="52A15B45" w14:textId="77777777" w:rsidR="00484A1A" w:rsidRPr="00630415" w:rsidRDefault="00484A1A" w:rsidP="00484A1A">
      <w:pPr>
        <w:ind w:right="990"/>
        <w:jc w:val="both"/>
        <w:rPr>
          <w:rFonts w:ascii="Arial" w:hAnsi="Arial" w:cs="Arial"/>
          <w:sz w:val="16"/>
          <w:szCs w:val="16"/>
        </w:rPr>
      </w:pPr>
    </w:p>
    <w:p w14:paraId="13374394" w14:textId="77777777" w:rsidR="00484A1A" w:rsidRPr="00630415" w:rsidRDefault="00484A1A" w:rsidP="00484A1A">
      <w:pPr>
        <w:ind w:left="540" w:right="990"/>
        <w:jc w:val="both"/>
        <w:rPr>
          <w:rFonts w:ascii="Arial" w:hAnsi="Arial" w:cs="Arial"/>
          <w:b/>
          <w:sz w:val="16"/>
          <w:szCs w:val="16"/>
        </w:rPr>
      </w:pPr>
      <w:r w:rsidRPr="00630415">
        <w:rPr>
          <w:rFonts w:ascii="Arial" w:hAnsi="Arial" w:cs="Arial"/>
          <w:b/>
          <w:sz w:val="16"/>
          <w:szCs w:val="16"/>
        </w:rPr>
        <w:t xml:space="preserve">Les résultats de ses évaluations seront retranscrits sur un documents récapitulatifs « évaluations théoriques et pratiques » et annexés dans chaque dossiers candidat, tenus à la disposition des employeurs, jurys ou contrôleurs. </w:t>
      </w:r>
    </w:p>
    <w:p w14:paraId="4A28529E" w14:textId="77777777" w:rsidR="00484A1A" w:rsidRDefault="00484A1A" w:rsidP="00484A1A">
      <w:pPr>
        <w:ind w:left="540" w:right="990"/>
        <w:jc w:val="both"/>
        <w:rPr>
          <w:rFonts w:ascii="Arial" w:hAnsi="Arial" w:cs="Arial"/>
          <w:sz w:val="16"/>
          <w:szCs w:val="16"/>
        </w:rPr>
      </w:pPr>
    </w:p>
    <w:p w14:paraId="07F646AD" w14:textId="77777777" w:rsidR="00484A1A" w:rsidRPr="00630415" w:rsidRDefault="00484A1A" w:rsidP="00F91F6A">
      <w:pPr>
        <w:ind w:right="990"/>
        <w:jc w:val="both"/>
        <w:rPr>
          <w:rFonts w:ascii="Arial" w:hAnsi="Arial" w:cs="Arial"/>
          <w:sz w:val="16"/>
          <w:szCs w:val="16"/>
        </w:rPr>
      </w:pPr>
      <w:r w:rsidRPr="00630415">
        <w:rPr>
          <w:rFonts w:ascii="Arial" w:hAnsi="Arial" w:cs="Arial"/>
          <w:b/>
          <w:bCs/>
          <w:sz w:val="16"/>
          <w:szCs w:val="16"/>
          <w:u w:val="single"/>
        </w:rPr>
        <w:t>Déroulement</w:t>
      </w:r>
      <w:r w:rsidRPr="00630415">
        <w:rPr>
          <w:rFonts w:ascii="Arial" w:hAnsi="Arial" w:cs="Arial"/>
          <w:sz w:val="16"/>
          <w:szCs w:val="16"/>
        </w:rPr>
        <w:t xml:space="preserve"> : La formation se déroule sur </w:t>
      </w:r>
      <w:r>
        <w:rPr>
          <w:rFonts w:ascii="Arial" w:hAnsi="Arial" w:cs="Arial"/>
          <w:sz w:val="16"/>
          <w:szCs w:val="16"/>
        </w:rPr>
        <w:t>32</w:t>
      </w:r>
      <w:r w:rsidRPr="00630415">
        <w:rPr>
          <w:rFonts w:ascii="Arial" w:hAnsi="Arial" w:cs="Arial"/>
          <w:sz w:val="16"/>
          <w:szCs w:val="16"/>
        </w:rPr>
        <w:t xml:space="preserve"> journées </w:t>
      </w:r>
      <w:r>
        <w:rPr>
          <w:rFonts w:ascii="Arial" w:hAnsi="Arial" w:cs="Arial"/>
          <w:sz w:val="16"/>
          <w:szCs w:val="16"/>
        </w:rPr>
        <w:t>réparties sur des semaines non-</w:t>
      </w:r>
      <w:r w:rsidRPr="00630415">
        <w:rPr>
          <w:rFonts w:ascii="Arial" w:hAnsi="Arial" w:cs="Arial"/>
          <w:sz w:val="16"/>
          <w:szCs w:val="16"/>
        </w:rPr>
        <w:t>consécutives en fonction du planning complet transmis à l’avance</w:t>
      </w:r>
    </w:p>
    <w:p w14:paraId="0E021512" w14:textId="77777777" w:rsidR="00484A1A" w:rsidRPr="00630415" w:rsidRDefault="00484A1A" w:rsidP="00484A1A">
      <w:pPr>
        <w:ind w:right="990"/>
        <w:jc w:val="both"/>
        <w:rPr>
          <w:rFonts w:ascii="Arial" w:hAnsi="Arial" w:cs="Arial"/>
          <w:sz w:val="16"/>
          <w:szCs w:val="16"/>
        </w:rPr>
      </w:pPr>
      <w:r w:rsidRPr="00630415">
        <w:rPr>
          <w:rFonts w:ascii="Arial" w:hAnsi="Arial" w:cs="Arial"/>
          <w:sz w:val="16"/>
          <w:szCs w:val="16"/>
        </w:rPr>
        <w:t>.</w:t>
      </w:r>
    </w:p>
    <w:p w14:paraId="00EF0C30" w14:textId="77777777" w:rsidR="00484A1A" w:rsidRPr="00630415" w:rsidRDefault="00484A1A" w:rsidP="00484A1A">
      <w:pPr>
        <w:ind w:left="708" w:right="990"/>
        <w:jc w:val="both"/>
        <w:rPr>
          <w:rFonts w:ascii="Arial" w:hAnsi="Arial" w:cs="Arial"/>
          <w:sz w:val="16"/>
          <w:szCs w:val="16"/>
        </w:rPr>
      </w:pPr>
      <w:r w:rsidRPr="00630415">
        <w:rPr>
          <w:rFonts w:ascii="Arial" w:hAnsi="Arial" w:cs="Arial"/>
          <w:sz w:val="16"/>
          <w:szCs w:val="16"/>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6DB34D33" w14:textId="77777777" w:rsidR="005256D9" w:rsidRPr="00484A1A" w:rsidRDefault="005256D9" w:rsidP="005256D9">
      <w:pPr>
        <w:rPr>
          <w:rFonts w:ascii="Verdana" w:hAnsi="Verdana" w:cs="Arial"/>
          <w:b/>
          <w:bCs/>
          <w:sz w:val="16"/>
          <w:szCs w:val="16"/>
        </w:rPr>
      </w:pPr>
    </w:p>
    <w:p w14:paraId="12A58D79" w14:textId="77777777" w:rsidR="005256D9" w:rsidRPr="00484A1A" w:rsidRDefault="005256D9" w:rsidP="00F91F6A">
      <w:pPr>
        <w:rPr>
          <w:rFonts w:ascii="Arial" w:hAnsi="Arial" w:cs="Arial"/>
          <w:b/>
          <w:bCs/>
          <w:sz w:val="16"/>
          <w:szCs w:val="16"/>
          <w:u w:val="single"/>
        </w:rPr>
      </w:pPr>
      <w:r w:rsidRPr="00484A1A">
        <w:rPr>
          <w:rFonts w:ascii="Arial" w:hAnsi="Arial" w:cs="Arial"/>
          <w:b/>
          <w:bCs/>
          <w:sz w:val="16"/>
          <w:szCs w:val="16"/>
          <w:u w:val="single"/>
        </w:rPr>
        <w:t>Conditions de validation :</w:t>
      </w:r>
    </w:p>
    <w:p w14:paraId="74312835" w14:textId="77777777" w:rsidR="005256D9" w:rsidRPr="00484A1A" w:rsidRDefault="005256D9" w:rsidP="005256D9">
      <w:pPr>
        <w:rPr>
          <w:rFonts w:ascii="Arial" w:hAnsi="Arial" w:cs="Arial"/>
          <w:b/>
          <w:bCs/>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4786"/>
        <w:gridCol w:w="3494"/>
      </w:tblGrid>
      <w:tr w:rsidR="005256D9" w:rsidRPr="00484A1A" w14:paraId="7677C142" w14:textId="77777777" w:rsidTr="005256D9">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1CE05D83" w14:textId="77777777" w:rsidR="005256D9" w:rsidRPr="00484A1A" w:rsidRDefault="005256D9" w:rsidP="005256D9">
            <w:pPr>
              <w:jc w:val="center"/>
              <w:rPr>
                <w:rFonts w:ascii="Arial" w:hAnsi="Arial" w:cs="Arial"/>
                <w:bCs/>
                <w:sz w:val="16"/>
                <w:szCs w:val="16"/>
              </w:rPr>
            </w:pPr>
            <w:r w:rsidRPr="00484A1A">
              <w:rPr>
                <w:rFonts w:ascii="Arial" w:hAnsi="Arial" w:cs="Arial"/>
                <w:bCs/>
                <w:sz w:val="16"/>
                <w:szCs w:val="16"/>
              </w:rPr>
              <w:t>EVALUATION</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66701F90" w14:textId="77777777" w:rsidR="005256D9" w:rsidRPr="00484A1A" w:rsidRDefault="005256D9" w:rsidP="005256D9">
            <w:pPr>
              <w:jc w:val="center"/>
              <w:rPr>
                <w:rFonts w:ascii="Arial" w:hAnsi="Arial" w:cs="Arial"/>
                <w:bCs/>
                <w:sz w:val="16"/>
                <w:szCs w:val="16"/>
              </w:rPr>
            </w:pPr>
            <w:r w:rsidRPr="00484A1A">
              <w:rPr>
                <w:rFonts w:ascii="Arial" w:hAnsi="Arial" w:cs="Arial"/>
                <w:bCs/>
                <w:sz w:val="16"/>
                <w:szCs w:val="16"/>
              </w:rPr>
              <w:t>CERTIFICATION</w:t>
            </w:r>
          </w:p>
        </w:tc>
      </w:tr>
      <w:tr w:rsidR="005256D9" w:rsidRPr="00484A1A" w14:paraId="7F3A8516" w14:textId="77777777" w:rsidTr="005256D9">
        <w:tc>
          <w:tcPr>
            <w:tcW w:w="2160" w:type="dxa"/>
            <w:tcBorders>
              <w:top w:val="single" w:sz="4" w:space="0" w:color="auto"/>
              <w:left w:val="single" w:sz="4" w:space="0" w:color="auto"/>
              <w:bottom w:val="single" w:sz="4" w:space="0" w:color="auto"/>
              <w:right w:val="single" w:sz="4" w:space="0" w:color="auto"/>
            </w:tcBorders>
            <w:shd w:val="clear" w:color="auto" w:fill="auto"/>
          </w:tcPr>
          <w:p w14:paraId="6B3DFB08"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Epreuve écrite 1</w:t>
            </w:r>
          </w:p>
        </w:tc>
        <w:tc>
          <w:tcPr>
            <w:tcW w:w="4786" w:type="dxa"/>
            <w:tcBorders>
              <w:top w:val="single" w:sz="4" w:space="0" w:color="auto"/>
              <w:left w:val="single" w:sz="4" w:space="0" w:color="auto"/>
              <w:bottom w:val="single" w:sz="4" w:space="0" w:color="auto"/>
              <w:right w:val="single" w:sz="4" w:space="0" w:color="auto"/>
            </w:tcBorders>
            <w:shd w:val="clear" w:color="auto" w:fill="auto"/>
          </w:tcPr>
          <w:p w14:paraId="43D45E10"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QCM de 40 questions (durée 00h40)</w:t>
            </w:r>
          </w:p>
        </w:tc>
        <w:tc>
          <w:tcPr>
            <w:tcW w:w="3494" w:type="dxa"/>
            <w:vMerge w:val="restart"/>
            <w:tcBorders>
              <w:top w:val="single" w:sz="4" w:space="0" w:color="auto"/>
              <w:left w:val="single" w:sz="4" w:space="0" w:color="auto"/>
              <w:right w:val="single" w:sz="4" w:space="0" w:color="auto"/>
            </w:tcBorders>
            <w:shd w:val="clear" w:color="auto" w:fill="auto"/>
          </w:tcPr>
          <w:p w14:paraId="452964E7"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Une moyenne inférieure à 12 entraine l’ajournement.</w:t>
            </w:r>
          </w:p>
          <w:p w14:paraId="6010CAA2"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 xml:space="preserve">Une note inférieure à 8 ne permet pas la délivrance du diplôme </w:t>
            </w:r>
          </w:p>
        </w:tc>
      </w:tr>
      <w:tr w:rsidR="005256D9" w:rsidRPr="00484A1A" w14:paraId="00F60ECC" w14:textId="77777777" w:rsidTr="005256D9">
        <w:tc>
          <w:tcPr>
            <w:tcW w:w="2160" w:type="dxa"/>
            <w:tcBorders>
              <w:top w:val="single" w:sz="4" w:space="0" w:color="auto"/>
              <w:left w:val="single" w:sz="4" w:space="0" w:color="auto"/>
              <w:bottom w:val="single" w:sz="4" w:space="0" w:color="auto"/>
              <w:right w:val="single" w:sz="4" w:space="0" w:color="auto"/>
            </w:tcBorders>
            <w:shd w:val="clear" w:color="auto" w:fill="auto"/>
          </w:tcPr>
          <w:p w14:paraId="03108DD7"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Epreuve écrite 2</w:t>
            </w:r>
          </w:p>
        </w:tc>
        <w:tc>
          <w:tcPr>
            <w:tcW w:w="4786" w:type="dxa"/>
            <w:tcBorders>
              <w:top w:val="single" w:sz="4" w:space="0" w:color="auto"/>
              <w:left w:val="single" w:sz="4" w:space="0" w:color="auto"/>
              <w:bottom w:val="single" w:sz="4" w:space="0" w:color="auto"/>
              <w:right w:val="single" w:sz="4" w:space="0" w:color="auto"/>
            </w:tcBorders>
            <w:shd w:val="clear" w:color="auto" w:fill="auto"/>
          </w:tcPr>
          <w:p w14:paraId="2D1E1380"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Rédaction d’un rapport, à partir de plans portant sur un groupement d’établissement non isolés de 1</w:t>
            </w:r>
            <w:r w:rsidRPr="00484A1A">
              <w:rPr>
                <w:rFonts w:ascii="Arial" w:hAnsi="Arial" w:cs="Arial"/>
                <w:bCs/>
                <w:sz w:val="16"/>
                <w:szCs w:val="16"/>
                <w:vertAlign w:val="superscript"/>
              </w:rPr>
              <w:t>ère</w:t>
            </w:r>
            <w:r w:rsidRPr="00484A1A">
              <w:rPr>
                <w:rFonts w:ascii="Arial" w:hAnsi="Arial" w:cs="Arial"/>
                <w:bCs/>
                <w:sz w:val="16"/>
                <w:szCs w:val="16"/>
              </w:rPr>
              <w:t xml:space="preserve"> ou de 2</w:t>
            </w:r>
            <w:r w:rsidRPr="00484A1A">
              <w:rPr>
                <w:rFonts w:ascii="Arial" w:hAnsi="Arial" w:cs="Arial"/>
                <w:bCs/>
                <w:sz w:val="16"/>
                <w:szCs w:val="16"/>
                <w:vertAlign w:val="superscript"/>
              </w:rPr>
              <w:t>ème</w:t>
            </w:r>
            <w:r w:rsidRPr="00484A1A">
              <w:rPr>
                <w:rFonts w:ascii="Arial" w:hAnsi="Arial" w:cs="Arial"/>
                <w:bCs/>
                <w:sz w:val="16"/>
                <w:szCs w:val="16"/>
              </w:rPr>
              <w:t xml:space="preserve"> catégorie</w:t>
            </w:r>
          </w:p>
        </w:tc>
        <w:tc>
          <w:tcPr>
            <w:tcW w:w="3494" w:type="dxa"/>
            <w:vMerge/>
            <w:tcBorders>
              <w:left w:val="single" w:sz="4" w:space="0" w:color="auto"/>
              <w:bottom w:val="single" w:sz="4" w:space="0" w:color="auto"/>
              <w:right w:val="single" w:sz="4" w:space="0" w:color="auto"/>
            </w:tcBorders>
            <w:shd w:val="clear" w:color="auto" w:fill="auto"/>
          </w:tcPr>
          <w:p w14:paraId="75DED749" w14:textId="77777777" w:rsidR="005256D9" w:rsidRPr="00484A1A" w:rsidRDefault="005256D9" w:rsidP="005256D9">
            <w:pPr>
              <w:rPr>
                <w:rFonts w:ascii="Arial" w:hAnsi="Arial" w:cs="Arial"/>
                <w:bCs/>
                <w:sz w:val="16"/>
                <w:szCs w:val="16"/>
              </w:rPr>
            </w:pPr>
          </w:p>
        </w:tc>
      </w:tr>
      <w:tr w:rsidR="005256D9" w:rsidRPr="00484A1A" w14:paraId="250879F3" w14:textId="77777777" w:rsidTr="005256D9">
        <w:tc>
          <w:tcPr>
            <w:tcW w:w="2160" w:type="dxa"/>
            <w:tcBorders>
              <w:top w:val="single" w:sz="4" w:space="0" w:color="auto"/>
              <w:left w:val="single" w:sz="4" w:space="0" w:color="auto"/>
              <w:bottom w:val="single" w:sz="4" w:space="0" w:color="auto"/>
              <w:right w:val="single" w:sz="4" w:space="0" w:color="auto"/>
            </w:tcBorders>
            <w:shd w:val="clear" w:color="auto" w:fill="auto"/>
          </w:tcPr>
          <w:p w14:paraId="7AA26493"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Epreuve orale</w:t>
            </w:r>
          </w:p>
        </w:tc>
        <w:tc>
          <w:tcPr>
            <w:tcW w:w="4786" w:type="dxa"/>
            <w:tcBorders>
              <w:top w:val="single" w:sz="4" w:space="0" w:color="auto"/>
              <w:left w:val="single" w:sz="4" w:space="0" w:color="auto"/>
              <w:bottom w:val="single" w:sz="4" w:space="0" w:color="auto"/>
              <w:right w:val="single" w:sz="4" w:space="0" w:color="auto"/>
            </w:tcBorders>
            <w:shd w:val="clear" w:color="auto" w:fill="auto"/>
          </w:tcPr>
          <w:p w14:paraId="42F94BA5"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Interrogation par les membres du jury</w:t>
            </w:r>
          </w:p>
        </w:tc>
        <w:tc>
          <w:tcPr>
            <w:tcW w:w="3494" w:type="dxa"/>
            <w:tcBorders>
              <w:top w:val="single" w:sz="4" w:space="0" w:color="auto"/>
              <w:left w:val="single" w:sz="4" w:space="0" w:color="auto"/>
              <w:bottom w:val="single" w:sz="4" w:space="0" w:color="auto"/>
              <w:right w:val="single" w:sz="4" w:space="0" w:color="auto"/>
            </w:tcBorders>
            <w:shd w:val="clear" w:color="auto" w:fill="auto"/>
          </w:tcPr>
          <w:p w14:paraId="70D7E210"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Evaluation APTE/INAPTE</w:t>
            </w:r>
          </w:p>
        </w:tc>
      </w:tr>
    </w:tbl>
    <w:p w14:paraId="513B15C0" w14:textId="77777777" w:rsidR="005256D9" w:rsidRPr="00484A1A" w:rsidRDefault="005256D9" w:rsidP="005256D9">
      <w:pPr>
        <w:rPr>
          <w:rFonts w:ascii="Arial" w:hAnsi="Arial" w:cs="Arial"/>
          <w:b/>
          <w:bCs/>
          <w:sz w:val="16"/>
          <w:szCs w:val="16"/>
        </w:rPr>
      </w:pPr>
    </w:p>
    <w:p w14:paraId="62BE429C" w14:textId="77777777" w:rsidR="005256D9" w:rsidRPr="00484A1A" w:rsidRDefault="005256D9" w:rsidP="005256D9">
      <w:pPr>
        <w:rPr>
          <w:rFonts w:ascii="Arial" w:hAnsi="Arial" w:cs="Arial"/>
          <w:bCs/>
          <w:sz w:val="16"/>
          <w:szCs w:val="16"/>
        </w:rPr>
      </w:pPr>
      <w:r w:rsidRPr="00484A1A">
        <w:rPr>
          <w:rFonts w:ascii="Arial" w:hAnsi="Arial" w:cs="Arial"/>
          <w:bCs/>
          <w:sz w:val="16"/>
          <w:szCs w:val="16"/>
        </w:rPr>
        <w:t>Le candidat conserve pendant un an après l’examen initial le bénéfice d’une note supérieure ou égale à 8 et le bénéfice de l’aptitude à l’épreuve orale.</w:t>
      </w:r>
    </w:p>
    <w:p w14:paraId="0FDBEC07" w14:textId="0894CF89" w:rsidR="005256D9" w:rsidRPr="009B5F40" w:rsidRDefault="005256D9" w:rsidP="005256D9">
      <w:pPr>
        <w:rPr>
          <w:rFonts w:ascii="Arial" w:hAnsi="Arial" w:cs="Arial"/>
          <w:bCs/>
          <w:sz w:val="16"/>
          <w:szCs w:val="16"/>
        </w:rPr>
      </w:pPr>
      <w:r w:rsidRPr="00484A1A">
        <w:rPr>
          <w:rFonts w:ascii="Arial" w:hAnsi="Arial" w:cs="Arial"/>
          <w:bCs/>
          <w:sz w:val="16"/>
          <w:szCs w:val="16"/>
        </w:rPr>
        <w:t>Le candidat peut pendant cette période repasser la ou les épreuves sans suivre de nouveau la formation. Dans ce cas, il doit obtenir une note supérieure ou égale à 10, quelle que soit la moyenne obtenue auparavant à (ou aux) épreuve(s) repassée. Après cette période le candidat doit suivre une formation complète avant de se représenter à un examen.</w:t>
      </w:r>
    </w:p>
    <w:p w14:paraId="11E5D3A6" w14:textId="77777777" w:rsidR="00F91F6A" w:rsidRDefault="00F91F6A" w:rsidP="00F91F6A">
      <w:pPr>
        <w:rPr>
          <w:rFonts w:ascii="Arial" w:hAnsi="Arial" w:cs="Arial"/>
          <w:b/>
          <w:bCs/>
          <w:sz w:val="16"/>
          <w:szCs w:val="16"/>
          <w:u w:val="single"/>
        </w:rPr>
      </w:pPr>
    </w:p>
    <w:p w14:paraId="5F57B345" w14:textId="55895DF1" w:rsidR="00C7535D" w:rsidRDefault="00C7535D" w:rsidP="00F91F6A">
      <w:pPr>
        <w:rPr>
          <w:rFonts w:ascii="Arial" w:hAnsi="Arial" w:cs="Arial"/>
          <w:b/>
          <w:bCs/>
          <w:sz w:val="16"/>
          <w:szCs w:val="16"/>
          <w:u w:val="single"/>
        </w:rPr>
      </w:pPr>
      <w:r>
        <w:rPr>
          <w:rFonts w:ascii="Arial" w:hAnsi="Arial" w:cs="Arial"/>
          <w:b/>
          <w:bCs/>
          <w:sz w:val="16"/>
          <w:szCs w:val="16"/>
          <w:u w:val="single"/>
        </w:rPr>
        <w:t>Moyens pédagogiques :</w:t>
      </w:r>
    </w:p>
    <w:p w14:paraId="42854B2A" w14:textId="77777777" w:rsidR="005256D9" w:rsidRDefault="00C7535D" w:rsidP="00C7535D">
      <w:pPr>
        <w:ind w:firstLine="708"/>
        <w:rPr>
          <w:rFonts w:ascii="Arial" w:hAnsi="Arial" w:cs="Arial"/>
          <w:sz w:val="16"/>
          <w:szCs w:val="16"/>
        </w:rPr>
      </w:pPr>
      <w:r>
        <w:rPr>
          <w:rFonts w:ascii="Arial" w:hAnsi="Arial" w:cs="Arial"/>
          <w:sz w:val="16"/>
          <w:szCs w:val="16"/>
        </w:rPr>
        <w:t>Salle de formation équipée : Panneau SSI pédagogique, bac à feu écologique, outils informatiques, moyens de communication…</w:t>
      </w:r>
    </w:p>
    <w:p w14:paraId="087A939A" w14:textId="77777777" w:rsidR="00F91F6A" w:rsidRDefault="00F91F6A" w:rsidP="00C7535D">
      <w:pPr>
        <w:ind w:firstLine="708"/>
        <w:rPr>
          <w:rFonts w:ascii="Arial" w:hAnsi="Arial" w:cs="Arial"/>
          <w:sz w:val="16"/>
          <w:szCs w:val="16"/>
        </w:rPr>
      </w:pPr>
    </w:p>
    <w:p w14:paraId="1AE3717A" w14:textId="046BF641" w:rsidR="00F91F6A" w:rsidRPr="00F91F6A" w:rsidRDefault="00F91F6A" w:rsidP="00F91F6A">
      <w:pPr>
        <w:ind w:right="990"/>
        <w:jc w:val="both"/>
        <w:rPr>
          <w:rFonts w:ascii="Arial" w:hAnsi="Arial" w:cs="Arial"/>
        </w:rPr>
      </w:pPr>
      <w:r w:rsidRPr="00232C5E">
        <w:rPr>
          <w:rFonts w:ascii="Arial" w:hAnsi="Arial" w:cs="Arial"/>
          <w:sz w:val="16"/>
          <w:szCs w:val="16"/>
        </w:rPr>
        <w:t xml:space="preserve">Pour plus d’information sur les évaluations, statistiques, blocs de compétences, poursuite d’étude, débouché, se rendre sur la fiche RS sur le lien suivant : </w:t>
      </w:r>
      <w:hyperlink r:id="rId7" w:history="1">
        <w:r w:rsidRPr="00CF6380">
          <w:rPr>
            <w:rStyle w:val="Lienhypertexte"/>
            <w:rFonts w:ascii="Arial" w:hAnsi="Arial" w:cs="Arial"/>
            <w:sz w:val="16"/>
            <w:szCs w:val="16"/>
          </w:rPr>
          <w:t>https://www.francecompetences.fr/recherche/rs/564</w:t>
        </w:r>
        <w:r w:rsidRPr="00CF6380">
          <w:rPr>
            <w:rStyle w:val="Lienhypertexte"/>
            <w:rFonts w:ascii="Arial" w:hAnsi="Arial" w:cs="Arial"/>
            <w:sz w:val="16"/>
            <w:szCs w:val="16"/>
          </w:rPr>
          <w:t>3</w:t>
        </w:r>
        <w:r w:rsidRPr="00CF6380">
          <w:rPr>
            <w:rStyle w:val="Lienhypertexte"/>
            <w:rFonts w:ascii="Arial" w:hAnsi="Arial" w:cs="Arial"/>
            <w:sz w:val="16"/>
            <w:szCs w:val="16"/>
          </w:rPr>
          <w:t>/</w:t>
        </w:r>
      </w:hyperlink>
    </w:p>
    <w:p w14:paraId="0EA166B9" w14:textId="77777777" w:rsidR="005256D9" w:rsidRPr="00484A1A" w:rsidRDefault="005256D9" w:rsidP="005256D9">
      <w:pPr>
        <w:rPr>
          <w:rFonts w:ascii="Arial" w:hAnsi="Arial" w:cs="Arial"/>
          <w:b/>
          <w:bCs/>
          <w:sz w:val="16"/>
          <w:szCs w:val="16"/>
        </w:rPr>
      </w:pPr>
    </w:p>
    <w:p w14:paraId="60EE803A" w14:textId="77777777" w:rsidR="005256D9" w:rsidRPr="00484A1A" w:rsidRDefault="005256D9" w:rsidP="005256D9">
      <w:pPr>
        <w:pBdr>
          <w:top w:val="single" w:sz="4" w:space="1" w:color="auto"/>
          <w:left w:val="single" w:sz="4" w:space="4" w:color="auto"/>
          <w:bottom w:val="single" w:sz="4" w:space="1" w:color="auto"/>
          <w:right w:val="single" w:sz="4" w:space="4" w:color="auto"/>
        </w:pBdr>
        <w:shd w:val="clear" w:color="auto" w:fill="FF6600"/>
        <w:rPr>
          <w:rFonts w:ascii="Arial" w:hAnsi="Arial" w:cs="Arial"/>
          <w:b/>
          <w:bCs/>
          <w:sz w:val="16"/>
          <w:szCs w:val="16"/>
        </w:rPr>
      </w:pPr>
      <w:r w:rsidRPr="00484A1A">
        <w:rPr>
          <w:rFonts w:ascii="Arial" w:hAnsi="Arial" w:cs="Arial"/>
          <w:b/>
          <w:bCs/>
          <w:sz w:val="16"/>
          <w:szCs w:val="16"/>
        </w:rPr>
        <w:t>1</w:t>
      </w:r>
      <w:r w:rsidRPr="00484A1A">
        <w:rPr>
          <w:rFonts w:ascii="Arial" w:hAnsi="Arial" w:cs="Arial"/>
          <w:b/>
          <w:bCs/>
          <w:sz w:val="16"/>
          <w:szCs w:val="16"/>
          <w:vertAlign w:val="superscript"/>
        </w:rPr>
        <w:t>ère</w:t>
      </w:r>
      <w:r w:rsidRPr="00484A1A">
        <w:rPr>
          <w:rFonts w:ascii="Arial" w:hAnsi="Arial" w:cs="Arial"/>
          <w:b/>
          <w:bCs/>
          <w:sz w:val="16"/>
          <w:szCs w:val="16"/>
        </w:rPr>
        <w:t xml:space="preserve"> Partie : LE FEU ET SES CONSEQUENCES (12H00)</w:t>
      </w:r>
    </w:p>
    <w:p w14:paraId="38BA13AD" w14:textId="77777777" w:rsidR="005256D9" w:rsidRPr="00484A1A" w:rsidRDefault="005256D9" w:rsidP="005256D9">
      <w:pPr>
        <w:rPr>
          <w:rFonts w:ascii="Arial" w:hAnsi="Arial" w:cs="Arial"/>
          <w:b/>
          <w:bCs/>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2BB5BEC4" w14:textId="77777777" w:rsidTr="005256D9">
        <w:tc>
          <w:tcPr>
            <w:tcW w:w="1913" w:type="dxa"/>
            <w:shd w:val="clear" w:color="auto" w:fill="FF6600"/>
          </w:tcPr>
          <w:p w14:paraId="5591AF2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5954" w:type="dxa"/>
            <w:shd w:val="clear" w:color="auto" w:fill="FF6600"/>
          </w:tcPr>
          <w:p w14:paraId="50FA880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Le feu</w:t>
            </w:r>
          </w:p>
        </w:tc>
        <w:tc>
          <w:tcPr>
            <w:tcW w:w="1601" w:type="dxa"/>
            <w:shd w:val="clear" w:color="auto" w:fill="FF6600"/>
          </w:tcPr>
          <w:p w14:paraId="364121E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6600"/>
          </w:tcPr>
          <w:p w14:paraId="7BBD641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1388F85E" w14:textId="77777777" w:rsidTr="005256D9">
        <w:tc>
          <w:tcPr>
            <w:tcW w:w="1913" w:type="dxa"/>
            <w:shd w:val="clear" w:color="auto" w:fill="auto"/>
          </w:tcPr>
          <w:p w14:paraId="76643B2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7E3DE164"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Théorie du feu (tétraèdre, classes de feux, les causes).</w:t>
            </w:r>
          </w:p>
          <w:p w14:paraId="26FCA959"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Définition du pouvoir, potentiel et charges calorifiques.</w:t>
            </w:r>
          </w:p>
          <w:p w14:paraId="45F98416"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La fumée et ses dangers</w:t>
            </w:r>
          </w:p>
          <w:p w14:paraId="104D2825"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Propagation du feu : conduction, convection, rayonnement, projection.</w:t>
            </w:r>
          </w:p>
          <w:p w14:paraId="7B09D959"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Conduite à tenir face à un local enfumé sans mise en danger pour l’intervenant.</w:t>
            </w:r>
          </w:p>
        </w:tc>
        <w:tc>
          <w:tcPr>
            <w:tcW w:w="1601" w:type="dxa"/>
            <w:shd w:val="clear" w:color="auto" w:fill="auto"/>
          </w:tcPr>
          <w:p w14:paraId="43E4173B" w14:textId="77777777" w:rsidR="005256D9" w:rsidRPr="00484A1A" w:rsidRDefault="005256D9" w:rsidP="005256D9">
            <w:pPr>
              <w:jc w:val="center"/>
              <w:rPr>
                <w:rFonts w:ascii="Arial" w:hAnsi="Arial" w:cs="Arial"/>
                <w:sz w:val="16"/>
                <w:szCs w:val="16"/>
              </w:rPr>
            </w:pPr>
          </w:p>
          <w:p w14:paraId="205BFB7E" w14:textId="77777777" w:rsidR="005256D9" w:rsidRPr="00484A1A" w:rsidRDefault="005256D9" w:rsidP="005256D9">
            <w:pPr>
              <w:jc w:val="center"/>
              <w:rPr>
                <w:rFonts w:ascii="Arial" w:hAnsi="Arial" w:cs="Arial"/>
                <w:sz w:val="16"/>
                <w:szCs w:val="16"/>
              </w:rPr>
            </w:pPr>
          </w:p>
          <w:p w14:paraId="03CBC813" w14:textId="77777777" w:rsidR="005256D9" w:rsidRPr="00484A1A" w:rsidRDefault="005256D9" w:rsidP="005256D9">
            <w:pPr>
              <w:jc w:val="center"/>
              <w:rPr>
                <w:rFonts w:ascii="Arial" w:hAnsi="Arial" w:cs="Arial"/>
                <w:sz w:val="16"/>
                <w:szCs w:val="16"/>
              </w:rPr>
            </w:pPr>
          </w:p>
          <w:p w14:paraId="3BC73654"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647BFB8C" w14:textId="77777777" w:rsidR="005256D9" w:rsidRPr="00484A1A" w:rsidRDefault="005256D9" w:rsidP="005256D9">
            <w:pPr>
              <w:rPr>
                <w:rFonts w:ascii="Arial" w:hAnsi="Arial" w:cs="Arial"/>
                <w:sz w:val="16"/>
                <w:szCs w:val="16"/>
              </w:rPr>
            </w:pPr>
          </w:p>
        </w:tc>
        <w:tc>
          <w:tcPr>
            <w:tcW w:w="1042" w:type="dxa"/>
            <w:shd w:val="clear" w:color="auto" w:fill="auto"/>
          </w:tcPr>
          <w:p w14:paraId="036E0B32" w14:textId="77777777" w:rsidR="005256D9" w:rsidRPr="00484A1A" w:rsidRDefault="005256D9" w:rsidP="005256D9">
            <w:pPr>
              <w:rPr>
                <w:rFonts w:ascii="Arial" w:hAnsi="Arial" w:cs="Arial"/>
                <w:sz w:val="16"/>
                <w:szCs w:val="16"/>
              </w:rPr>
            </w:pPr>
          </w:p>
          <w:p w14:paraId="2FB02EC5" w14:textId="77777777" w:rsidR="005256D9" w:rsidRPr="00484A1A" w:rsidRDefault="005256D9" w:rsidP="005256D9">
            <w:pPr>
              <w:rPr>
                <w:rFonts w:ascii="Arial" w:hAnsi="Arial" w:cs="Arial"/>
                <w:sz w:val="16"/>
                <w:szCs w:val="16"/>
              </w:rPr>
            </w:pPr>
          </w:p>
          <w:p w14:paraId="14FEF87C" w14:textId="77777777" w:rsidR="005256D9" w:rsidRPr="00484A1A" w:rsidRDefault="005256D9" w:rsidP="005256D9">
            <w:pPr>
              <w:rPr>
                <w:rFonts w:ascii="Arial" w:hAnsi="Arial" w:cs="Arial"/>
                <w:sz w:val="16"/>
                <w:szCs w:val="16"/>
              </w:rPr>
            </w:pPr>
          </w:p>
          <w:p w14:paraId="148F7A60" w14:textId="77777777" w:rsidR="005256D9" w:rsidRPr="00484A1A" w:rsidRDefault="005256D9" w:rsidP="005256D9">
            <w:pPr>
              <w:rPr>
                <w:rFonts w:ascii="Arial" w:hAnsi="Arial" w:cs="Arial"/>
                <w:sz w:val="16"/>
                <w:szCs w:val="16"/>
              </w:rPr>
            </w:pPr>
          </w:p>
          <w:p w14:paraId="5F5679BC"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08ACE42D" w14:textId="77777777" w:rsidR="005256D9" w:rsidRPr="00484A1A" w:rsidRDefault="005256D9" w:rsidP="005256D9">
      <w:pPr>
        <w:rPr>
          <w:rFonts w:ascii="Arial" w:hAnsi="Arial" w:cs="Arial"/>
          <w:b/>
          <w:bCs/>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61B5A2FD" w14:textId="77777777" w:rsidTr="005256D9">
        <w:tc>
          <w:tcPr>
            <w:tcW w:w="1913" w:type="dxa"/>
            <w:shd w:val="clear" w:color="auto" w:fill="FF6600"/>
          </w:tcPr>
          <w:p w14:paraId="6BBA446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2</w:t>
            </w:r>
          </w:p>
        </w:tc>
        <w:tc>
          <w:tcPr>
            <w:tcW w:w="5954" w:type="dxa"/>
            <w:shd w:val="clear" w:color="auto" w:fill="FF6600"/>
          </w:tcPr>
          <w:p w14:paraId="63DEE3C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Comportement au feu</w:t>
            </w:r>
          </w:p>
        </w:tc>
        <w:tc>
          <w:tcPr>
            <w:tcW w:w="1601" w:type="dxa"/>
            <w:shd w:val="clear" w:color="auto" w:fill="FF6600"/>
          </w:tcPr>
          <w:p w14:paraId="78D54AB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6600"/>
          </w:tcPr>
          <w:p w14:paraId="299F5CBE"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4F415479" w14:textId="77777777" w:rsidTr="005256D9">
        <w:tc>
          <w:tcPr>
            <w:tcW w:w="1913" w:type="dxa"/>
            <w:shd w:val="clear" w:color="auto" w:fill="auto"/>
          </w:tcPr>
          <w:p w14:paraId="103AA61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3501B211" w14:textId="77777777" w:rsidR="005256D9" w:rsidRPr="00484A1A" w:rsidRDefault="005256D9" w:rsidP="005256D9">
            <w:pPr>
              <w:rPr>
                <w:rFonts w:ascii="Arial" w:hAnsi="Arial" w:cs="Arial"/>
                <w:sz w:val="16"/>
                <w:szCs w:val="16"/>
              </w:rPr>
            </w:pPr>
            <w:r w:rsidRPr="00484A1A">
              <w:rPr>
                <w:rFonts w:ascii="Arial" w:hAnsi="Arial" w:cs="Arial"/>
                <w:sz w:val="16"/>
                <w:szCs w:val="16"/>
              </w:rPr>
              <w:t>-  la résistance au feu des éléments de construction</w:t>
            </w:r>
          </w:p>
          <w:p w14:paraId="1D19127D" w14:textId="77777777" w:rsidR="005256D9" w:rsidRPr="00484A1A" w:rsidRDefault="005256D9" w:rsidP="005256D9">
            <w:pPr>
              <w:rPr>
                <w:rFonts w:ascii="Arial" w:hAnsi="Arial" w:cs="Arial"/>
                <w:sz w:val="16"/>
                <w:szCs w:val="16"/>
              </w:rPr>
            </w:pPr>
            <w:r w:rsidRPr="00484A1A">
              <w:rPr>
                <w:rFonts w:ascii="Arial" w:hAnsi="Arial" w:cs="Arial"/>
                <w:sz w:val="16"/>
                <w:szCs w:val="16"/>
              </w:rPr>
              <w:t>-  la réaction au feu des matériaux d’aménagement</w:t>
            </w:r>
          </w:p>
          <w:p w14:paraId="65E716DB" w14:textId="77777777" w:rsidR="005256D9" w:rsidRPr="00484A1A" w:rsidRDefault="005256D9" w:rsidP="005256D9">
            <w:pPr>
              <w:rPr>
                <w:rFonts w:ascii="Arial" w:hAnsi="Arial" w:cs="Arial"/>
                <w:sz w:val="16"/>
                <w:szCs w:val="16"/>
              </w:rPr>
            </w:pPr>
            <w:r w:rsidRPr="00484A1A">
              <w:rPr>
                <w:rFonts w:ascii="Arial" w:hAnsi="Arial" w:cs="Arial"/>
                <w:sz w:val="16"/>
                <w:szCs w:val="16"/>
              </w:rPr>
              <w:t>-  les critères de classement de ces comportements</w:t>
            </w:r>
          </w:p>
        </w:tc>
        <w:tc>
          <w:tcPr>
            <w:tcW w:w="1601" w:type="dxa"/>
            <w:shd w:val="clear" w:color="auto" w:fill="auto"/>
          </w:tcPr>
          <w:p w14:paraId="6D64BA67"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4C50025E"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3477C137" w14:textId="77777777" w:rsidR="005256D9" w:rsidRPr="00484A1A" w:rsidRDefault="005256D9" w:rsidP="005256D9">
            <w:pPr>
              <w:rPr>
                <w:rFonts w:ascii="Arial" w:hAnsi="Arial" w:cs="Arial"/>
                <w:sz w:val="16"/>
                <w:szCs w:val="16"/>
              </w:rPr>
            </w:pPr>
          </w:p>
          <w:p w14:paraId="713C387D" w14:textId="77777777" w:rsidR="005256D9" w:rsidRPr="00484A1A" w:rsidRDefault="005256D9" w:rsidP="005256D9">
            <w:pPr>
              <w:rPr>
                <w:rFonts w:ascii="Arial" w:hAnsi="Arial" w:cs="Arial"/>
                <w:sz w:val="16"/>
                <w:szCs w:val="16"/>
              </w:rPr>
            </w:pPr>
          </w:p>
          <w:p w14:paraId="2E5007A0"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18528D83" w14:textId="77777777" w:rsidR="005256D9" w:rsidRPr="00484A1A" w:rsidRDefault="005256D9" w:rsidP="005256D9">
      <w:pPr>
        <w:rPr>
          <w:rFonts w:ascii="Arial" w:hAnsi="Arial" w:cs="Arial"/>
          <w:b/>
          <w:bCs/>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6157F43D" w14:textId="77777777" w:rsidTr="005256D9">
        <w:tc>
          <w:tcPr>
            <w:tcW w:w="1913" w:type="dxa"/>
            <w:shd w:val="clear" w:color="auto" w:fill="FF6600"/>
          </w:tcPr>
          <w:p w14:paraId="320B8F1E"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3</w:t>
            </w:r>
          </w:p>
        </w:tc>
        <w:tc>
          <w:tcPr>
            <w:tcW w:w="5954" w:type="dxa"/>
            <w:shd w:val="clear" w:color="auto" w:fill="FF6600"/>
          </w:tcPr>
          <w:p w14:paraId="007E320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Mise en œuvre des moyens d’extinction</w:t>
            </w:r>
          </w:p>
        </w:tc>
        <w:tc>
          <w:tcPr>
            <w:tcW w:w="1601" w:type="dxa"/>
            <w:shd w:val="clear" w:color="auto" w:fill="FF6600"/>
          </w:tcPr>
          <w:p w14:paraId="04526FB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6600"/>
          </w:tcPr>
          <w:p w14:paraId="6993ACC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266BA0CA" w14:textId="77777777" w:rsidTr="005256D9">
        <w:tc>
          <w:tcPr>
            <w:tcW w:w="1913" w:type="dxa"/>
            <w:shd w:val="clear" w:color="auto" w:fill="auto"/>
          </w:tcPr>
          <w:p w14:paraId="0641AD9E"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20AE37A1" w14:textId="77777777" w:rsidR="005256D9" w:rsidRPr="00484A1A" w:rsidRDefault="005256D9" w:rsidP="005256D9">
            <w:pPr>
              <w:rPr>
                <w:rFonts w:ascii="Arial" w:hAnsi="Arial" w:cs="Arial"/>
                <w:sz w:val="16"/>
                <w:szCs w:val="16"/>
              </w:rPr>
            </w:pPr>
            <w:r w:rsidRPr="00484A1A">
              <w:rPr>
                <w:rFonts w:ascii="Arial" w:hAnsi="Arial" w:cs="Arial"/>
                <w:sz w:val="16"/>
                <w:szCs w:val="16"/>
              </w:rPr>
              <w:t>-  Les méthodes d’extinction d’un début d’incendie</w:t>
            </w:r>
          </w:p>
          <w:p w14:paraId="5698DBED" w14:textId="77777777" w:rsidR="005256D9" w:rsidRPr="00484A1A" w:rsidRDefault="005256D9" w:rsidP="005256D9">
            <w:pPr>
              <w:rPr>
                <w:rFonts w:ascii="Arial" w:hAnsi="Arial" w:cs="Arial"/>
                <w:sz w:val="16"/>
                <w:szCs w:val="16"/>
              </w:rPr>
            </w:pPr>
            <w:r w:rsidRPr="00484A1A">
              <w:rPr>
                <w:rFonts w:ascii="Arial" w:hAnsi="Arial" w:cs="Arial"/>
                <w:sz w:val="16"/>
                <w:szCs w:val="16"/>
              </w:rPr>
              <w:t>-  Protection individuelle</w:t>
            </w:r>
          </w:p>
        </w:tc>
        <w:tc>
          <w:tcPr>
            <w:tcW w:w="1601" w:type="dxa"/>
            <w:vMerge w:val="restart"/>
            <w:shd w:val="clear" w:color="auto" w:fill="auto"/>
          </w:tcPr>
          <w:p w14:paraId="4139F507" w14:textId="77777777" w:rsidR="005256D9" w:rsidRPr="00484A1A" w:rsidRDefault="005256D9" w:rsidP="005256D9">
            <w:pPr>
              <w:jc w:val="center"/>
              <w:rPr>
                <w:rFonts w:ascii="Arial" w:hAnsi="Arial" w:cs="Arial"/>
                <w:sz w:val="16"/>
                <w:szCs w:val="16"/>
              </w:rPr>
            </w:pPr>
          </w:p>
          <w:p w14:paraId="6779F6E4" w14:textId="77777777" w:rsidR="005256D9" w:rsidRPr="00484A1A" w:rsidRDefault="005256D9" w:rsidP="005256D9">
            <w:pPr>
              <w:jc w:val="center"/>
              <w:rPr>
                <w:rFonts w:ascii="Arial" w:hAnsi="Arial" w:cs="Arial"/>
                <w:sz w:val="16"/>
                <w:szCs w:val="16"/>
              </w:rPr>
            </w:pPr>
          </w:p>
          <w:p w14:paraId="4D017181" w14:textId="77777777" w:rsidR="005256D9" w:rsidRPr="00484A1A" w:rsidRDefault="005256D9" w:rsidP="005256D9">
            <w:pPr>
              <w:jc w:val="center"/>
              <w:rPr>
                <w:rFonts w:ascii="Arial" w:hAnsi="Arial" w:cs="Arial"/>
                <w:sz w:val="16"/>
                <w:szCs w:val="16"/>
              </w:rPr>
            </w:pPr>
          </w:p>
          <w:p w14:paraId="4B6C3230"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10CE2A7D"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5040C916" w14:textId="77777777" w:rsidR="005256D9" w:rsidRPr="00484A1A" w:rsidRDefault="005256D9" w:rsidP="005256D9">
            <w:pPr>
              <w:rPr>
                <w:rFonts w:ascii="Arial" w:hAnsi="Arial" w:cs="Arial"/>
                <w:sz w:val="16"/>
                <w:szCs w:val="16"/>
              </w:rPr>
            </w:pPr>
          </w:p>
          <w:p w14:paraId="606F3C5D" w14:textId="77777777" w:rsidR="005256D9" w:rsidRPr="00484A1A" w:rsidRDefault="005256D9" w:rsidP="005256D9">
            <w:pPr>
              <w:rPr>
                <w:rFonts w:ascii="Arial" w:hAnsi="Arial" w:cs="Arial"/>
                <w:sz w:val="16"/>
                <w:szCs w:val="16"/>
              </w:rPr>
            </w:pPr>
            <w:r w:rsidRPr="00484A1A">
              <w:rPr>
                <w:rFonts w:ascii="Arial" w:hAnsi="Arial" w:cs="Arial"/>
                <w:sz w:val="16"/>
                <w:szCs w:val="16"/>
              </w:rPr>
              <w:t>00H30</w:t>
            </w:r>
          </w:p>
        </w:tc>
      </w:tr>
      <w:tr w:rsidR="005256D9" w:rsidRPr="00484A1A" w14:paraId="2600C7B2" w14:textId="77777777" w:rsidTr="005256D9">
        <w:tc>
          <w:tcPr>
            <w:tcW w:w="1913" w:type="dxa"/>
            <w:shd w:val="clear" w:color="auto" w:fill="auto"/>
          </w:tcPr>
          <w:p w14:paraId="0A04398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954" w:type="dxa"/>
            <w:shd w:val="clear" w:color="auto" w:fill="auto"/>
          </w:tcPr>
          <w:p w14:paraId="5F1FC935" w14:textId="77777777" w:rsidR="005256D9" w:rsidRPr="00484A1A" w:rsidRDefault="005256D9" w:rsidP="005256D9">
            <w:pPr>
              <w:rPr>
                <w:rFonts w:ascii="Arial" w:hAnsi="Arial" w:cs="Arial"/>
                <w:sz w:val="16"/>
                <w:szCs w:val="16"/>
              </w:rPr>
            </w:pPr>
            <w:r w:rsidRPr="00484A1A">
              <w:rPr>
                <w:rFonts w:ascii="Arial" w:hAnsi="Arial" w:cs="Arial"/>
                <w:sz w:val="16"/>
                <w:szCs w:val="16"/>
              </w:rPr>
              <w:t>-  Exercices d’extinction sur feu réel de diverses classes au moyen d’un extincteur adapté.</w:t>
            </w:r>
          </w:p>
          <w:p w14:paraId="6176D5F0" w14:textId="77777777" w:rsidR="005256D9" w:rsidRPr="00484A1A" w:rsidRDefault="005256D9" w:rsidP="005256D9">
            <w:pPr>
              <w:rPr>
                <w:rFonts w:ascii="Arial" w:hAnsi="Arial" w:cs="Arial"/>
                <w:sz w:val="16"/>
                <w:szCs w:val="16"/>
              </w:rPr>
            </w:pPr>
            <w:r w:rsidRPr="00484A1A">
              <w:rPr>
                <w:rFonts w:ascii="Arial" w:hAnsi="Arial" w:cs="Arial"/>
                <w:sz w:val="16"/>
                <w:szCs w:val="16"/>
              </w:rPr>
              <w:t>-  Mise en œuvre d’un RIA</w:t>
            </w:r>
          </w:p>
          <w:p w14:paraId="26FA304E" w14:textId="77777777" w:rsidR="005256D9" w:rsidRPr="00484A1A" w:rsidRDefault="005256D9" w:rsidP="005256D9">
            <w:pPr>
              <w:rPr>
                <w:rFonts w:ascii="Arial" w:hAnsi="Arial" w:cs="Arial"/>
                <w:sz w:val="16"/>
                <w:szCs w:val="16"/>
              </w:rPr>
            </w:pPr>
            <w:r w:rsidRPr="00484A1A">
              <w:rPr>
                <w:rFonts w:ascii="Arial" w:hAnsi="Arial" w:cs="Arial"/>
                <w:sz w:val="16"/>
                <w:szCs w:val="16"/>
              </w:rPr>
              <w:t>Chaque stagiaire devra avoir manipulé des extincteurs, en situation réelle, à plusieurs reprises et avoir mis en œuvre un RIA par des cheminements non rectilignes.</w:t>
            </w:r>
          </w:p>
        </w:tc>
        <w:tc>
          <w:tcPr>
            <w:tcW w:w="1601" w:type="dxa"/>
            <w:vMerge/>
            <w:shd w:val="clear" w:color="auto" w:fill="auto"/>
          </w:tcPr>
          <w:p w14:paraId="671BEB30"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351A7BE3" w14:textId="77777777" w:rsidR="005256D9" w:rsidRPr="00484A1A" w:rsidRDefault="005256D9" w:rsidP="005256D9">
            <w:pPr>
              <w:rPr>
                <w:rFonts w:ascii="Arial" w:hAnsi="Arial" w:cs="Arial"/>
                <w:sz w:val="16"/>
                <w:szCs w:val="16"/>
              </w:rPr>
            </w:pPr>
          </w:p>
          <w:p w14:paraId="540F7913" w14:textId="77777777" w:rsidR="005256D9" w:rsidRPr="00484A1A" w:rsidRDefault="005256D9" w:rsidP="005256D9">
            <w:pPr>
              <w:rPr>
                <w:rFonts w:ascii="Arial" w:hAnsi="Arial" w:cs="Arial"/>
                <w:sz w:val="16"/>
                <w:szCs w:val="16"/>
              </w:rPr>
            </w:pPr>
          </w:p>
          <w:p w14:paraId="70A49DEC" w14:textId="77777777" w:rsidR="005256D9" w:rsidRPr="00484A1A" w:rsidRDefault="005256D9" w:rsidP="005256D9">
            <w:pPr>
              <w:rPr>
                <w:rFonts w:ascii="Arial" w:hAnsi="Arial" w:cs="Arial"/>
                <w:sz w:val="16"/>
                <w:szCs w:val="16"/>
              </w:rPr>
            </w:pPr>
          </w:p>
          <w:p w14:paraId="764B66A2" w14:textId="77777777" w:rsidR="005256D9" w:rsidRPr="00484A1A" w:rsidRDefault="005256D9" w:rsidP="005256D9">
            <w:pPr>
              <w:rPr>
                <w:rFonts w:ascii="Arial" w:hAnsi="Arial" w:cs="Arial"/>
                <w:sz w:val="16"/>
                <w:szCs w:val="16"/>
              </w:rPr>
            </w:pPr>
          </w:p>
          <w:p w14:paraId="45AD5774" w14:textId="77777777" w:rsidR="005256D9" w:rsidRPr="00484A1A" w:rsidRDefault="005256D9" w:rsidP="005256D9">
            <w:pPr>
              <w:rPr>
                <w:rFonts w:ascii="Arial" w:hAnsi="Arial" w:cs="Arial"/>
                <w:sz w:val="16"/>
                <w:szCs w:val="16"/>
              </w:rPr>
            </w:pPr>
            <w:r w:rsidRPr="00484A1A">
              <w:rPr>
                <w:rFonts w:ascii="Arial" w:hAnsi="Arial" w:cs="Arial"/>
                <w:sz w:val="16"/>
                <w:szCs w:val="16"/>
              </w:rPr>
              <w:t>03H30</w:t>
            </w:r>
          </w:p>
        </w:tc>
      </w:tr>
    </w:tbl>
    <w:p w14:paraId="06F9C73E" w14:textId="77777777" w:rsidR="005256D9" w:rsidRPr="00484A1A" w:rsidRDefault="005256D9" w:rsidP="005256D9">
      <w:pPr>
        <w:tabs>
          <w:tab w:val="left" w:pos="8246"/>
        </w:tabs>
        <w:rPr>
          <w:rFonts w:ascii="Arial" w:hAnsi="Arial" w:cs="Arial"/>
          <w:b/>
          <w:bCs/>
          <w:sz w:val="16"/>
          <w:szCs w:val="16"/>
        </w:rPr>
      </w:pPr>
    </w:p>
    <w:p w14:paraId="375D4541" w14:textId="77777777" w:rsidR="005256D9" w:rsidRPr="00484A1A" w:rsidRDefault="005256D9" w:rsidP="005256D9">
      <w:pPr>
        <w:pBdr>
          <w:top w:val="single" w:sz="18" w:space="1" w:color="auto"/>
          <w:left w:val="single" w:sz="18" w:space="4" w:color="auto"/>
          <w:bottom w:val="single" w:sz="18" w:space="1" w:color="auto"/>
          <w:right w:val="single" w:sz="18" w:space="4" w:color="auto"/>
        </w:pBdr>
        <w:shd w:val="clear" w:color="auto" w:fill="00CCFF"/>
        <w:rPr>
          <w:rFonts w:ascii="Arial" w:hAnsi="Arial" w:cs="Arial"/>
          <w:b/>
          <w:bCs/>
          <w:sz w:val="16"/>
          <w:szCs w:val="16"/>
        </w:rPr>
      </w:pPr>
      <w:r w:rsidRPr="00484A1A">
        <w:rPr>
          <w:rFonts w:ascii="Arial" w:hAnsi="Arial" w:cs="Arial"/>
          <w:b/>
          <w:bCs/>
          <w:sz w:val="16"/>
          <w:szCs w:val="16"/>
        </w:rPr>
        <w:t>2</w:t>
      </w:r>
      <w:r w:rsidRPr="00484A1A">
        <w:rPr>
          <w:rFonts w:ascii="Arial" w:hAnsi="Arial" w:cs="Arial"/>
          <w:b/>
          <w:bCs/>
          <w:sz w:val="16"/>
          <w:szCs w:val="16"/>
          <w:vertAlign w:val="superscript"/>
        </w:rPr>
        <w:t>ème</w:t>
      </w:r>
      <w:r w:rsidRPr="00484A1A">
        <w:rPr>
          <w:rFonts w:ascii="Arial" w:hAnsi="Arial" w:cs="Arial"/>
          <w:b/>
          <w:bCs/>
          <w:sz w:val="16"/>
          <w:szCs w:val="16"/>
        </w:rPr>
        <w:t xml:space="preserve"> Partie : LA SECURITE INCENDIE ET LES BATIMENTS (65H00)</w:t>
      </w:r>
    </w:p>
    <w:p w14:paraId="10369D24" w14:textId="77777777" w:rsidR="005256D9" w:rsidRPr="00484A1A" w:rsidRDefault="005256D9" w:rsidP="005256D9">
      <w:pPr>
        <w:rPr>
          <w:rFonts w:ascii="Arial" w:hAnsi="Arial" w:cs="Arial"/>
          <w:b/>
          <w:bCs/>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4231A186" w14:textId="77777777" w:rsidTr="005256D9">
        <w:tc>
          <w:tcPr>
            <w:tcW w:w="1913" w:type="dxa"/>
            <w:shd w:val="clear" w:color="auto" w:fill="00CCFF"/>
          </w:tcPr>
          <w:p w14:paraId="1A372F5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5954" w:type="dxa"/>
            <w:shd w:val="clear" w:color="auto" w:fill="00CCFF"/>
          </w:tcPr>
          <w:p w14:paraId="521FFE7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Matériaux de construction</w:t>
            </w:r>
          </w:p>
        </w:tc>
        <w:tc>
          <w:tcPr>
            <w:tcW w:w="1601" w:type="dxa"/>
            <w:shd w:val="clear" w:color="auto" w:fill="00CCFF"/>
          </w:tcPr>
          <w:p w14:paraId="3071D74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00CCFF"/>
          </w:tcPr>
          <w:p w14:paraId="1A5B78A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0E7F600D" w14:textId="77777777" w:rsidTr="005256D9">
        <w:tc>
          <w:tcPr>
            <w:tcW w:w="1913" w:type="dxa"/>
            <w:shd w:val="clear" w:color="auto" w:fill="auto"/>
          </w:tcPr>
          <w:p w14:paraId="050E644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1428CB89" w14:textId="77777777" w:rsidR="005256D9" w:rsidRPr="00484A1A" w:rsidRDefault="005256D9" w:rsidP="005256D9">
            <w:pPr>
              <w:rPr>
                <w:rFonts w:ascii="Arial" w:hAnsi="Arial" w:cs="Arial"/>
                <w:sz w:val="16"/>
                <w:szCs w:val="16"/>
              </w:rPr>
            </w:pPr>
            <w:r w:rsidRPr="00484A1A">
              <w:rPr>
                <w:rFonts w:ascii="Arial" w:hAnsi="Arial" w:cs="Arial"/>
                <w:sz w:val="16"/>
                <w:szCs w:val="16"/>
              </w:rPr>
              <w:t>-  Les différents matériaux de construction</w:t>
            </w:r>
          </w:p>
          <w:p w14:paraId="7C1509E7" w14:textId="77777777" w:rsidR="005256D9" w:rsidRPr="00484A1A" w:rsidRDefault="005256D9" w:rsidP="005256D9">
            <w:pPr>
              <w:rPr>
                <w:rFonts w:ascii="Arial" w:hAnsi="Arial" w:cs="Arial"/>
                <w:sz w:val="16"/>
                <w:szCs w:val="16"/>
              </w:rPr>
            </w:pPr>
            <w:r w:rsidRPr="00484A1A">
              <w:rPr>
                <w:rFonts w:ascii="Arial" w:hAnsi="Arial" w:cs="Arial"/>
                <w:sz w:val="16"/>
                <w:szCs w:val="16"/>
              </w:rPr>
              <w:t>-  Les éléments de construction :</w:t>
            </w:r>
          </w:p>
          <w:p w14:paraId="4E29D987"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 typologie et le vocabulaire architectural</w:t>
            </w:r>
          </w:p>
        </w:tc>
        <w:tc>
          <w:tcPr>
            <w:tcW w:w="1601" w:type="dxa"/>
            <w:shd w:val="clear" w:color="auto" w:fill="auto"/>
          </w:tcPr>
          <w:p w14:paraId="368AFE90"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0D54B115" w14:textId="77777777" w:rsidR="005256D9" w:rsidRPr="00484A1A" w:rsidRDefault="005256D9" w:rsidP="005256D9">
            <w:pPr>
              <w:rPr>
                <w:rFonts w:ascii="Arial" w:hAnsi="Arial" w:cs="Arial"/>
                <w:sz w:val="16"/>
                <w:szCs w:val="16"/>
              </w:rPr>
            </w:pPr>
          </w:p>
        </w:tc>
        <w:tc>
          <w:tcPr>
            <w:tcW w:w="1042" w:type="dxa"/>
            <w:shd w:val="clear" w:color="auto" w:fill="auto"/>
          </w:tcPr>
          <w:p w14:paraId="051A3325" w14:textId="77777777" w:rsidR="005256D9" w:rsidRPr="00484A1A" w:rsidRDefault="005256D9" w:rsidP="005256D9">
            <w:pPr>
              <w:rPr>
                <w:rFonts w:ascii="Arial" w:hAnsi="Arial" w:cs="Arial"/>
                <w:sz w:val="16"/>
                <w:szCs w:val="16"/>
              </w:rPr>
            </w:pPr>
          </w:p>
          <w:p w14:paraId="5928D4FA"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47949569" w14:textId="77777777" w:rsidR="005256D9" w:rsidRPr="00484A1A" w:rsidRDefault="005256D9" w:rsidP="005256D9">
      <w:pPr>
        <w:rPr>
          <w:rFonts w:ascii="Arial" w:hAnsi="Arial" w:cs="Arial"/>
          <w:b/>
          <w:bCs/>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472AB43A" w14:textId="77777777" w:rsidTr="005256D9">
        <w:tc>
          <w:tcPr>
            <w:tcW w:w="1913" w:type="dxa"/>
            <w:shd w:val="clear" w:color="auto" w:fill="00CCFF"/>
          </w:tcPr>
          <w:p w14:paraId="2A34A9F3"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2</w:t>
            </w:r>
          </w:p>
        </w:tc>
        <w:tc>
          <w:tcPr>
            <w:tcW w:w="5954" w:type="dxa"/>
            <w:shd w:val="clear" w:color="auto" w:fill="00CCFF"/>
          </w:tcPr>
          <w:p w14:paraId="416889B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Etude de plans</w:t>
            </w:r>
          </w:p>
        </w:tc>
        <w:tc>
          <w:tcPr>
            <w:tcW w:w="1601" w:type="dxa"/>
            <w:shd w:val="clear" w:color="auto" w:fill="00CCFF"/>
          </w:tcPr>
          <w:p w14:paraId="62784BC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00CCFF"/>
          </w:tcPr>
          <w:p w14:paraId="3BFF2B3E"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22H00</w:t>
            </w:r>
          </w:p>
        </w:tc>
      </w:tr>
      <w:tr w:rsidR="005256D9" w:rsidRPr="00484A1A" w14:paraId="4EF042A5" w14:textId="77777777" w:rsidTr="005256D9">
        <w:tc>
          <w:tcPr>
            <w:tcW w:w="1913" w:type="dxa"/>
            <w:shd w:val="clear" w:color="auto" w:fill="auto"/>
          </w:tcPr>
          <w:p w14:paraId="4C50F29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58770BFA" w14:textId="77777777" w:rsidR="005256D9" w:rsidRPr="00484A1A" w:rsidRDefault="005256D9" w:rsidP="005256D9">
            <w:pPr>
              <w:rPr>
                <w:rFonts w:ascii="Arial" w:hAnsi="Arial" w:cs="Arial"/>
                <w:sz w:val="16"/>
                <w:szCs w:val="16"/>
              </w:rPr>
            </w:pPr>
            <w:r w:rsidRPr="00484A1A">
              <w:rPr>
                <w:rFonts w:ascii="Arial" w:hAnsi="Arial" w:cs="Arial"/>
                <w:sz w:val="16"/>
                <w:szCs w:val="16"/>
              </w:rPr>
              <w:t>-  Les différents plans</w:t>
            </w:r>
          </w:p>
          <w:p w14:paraId="6A136B75" w14:textId="77777777" w:rsidR="005256D9" w:rsidRPr="00484A1A" w:rsidRDefault="005256D9" w:rsidP="005256D9">
            <w:pPr>
              <w:rPr>
                <w:rFonts w:ascii="Arial" w:hAnsi="Arial" w:cs="Arial"/>
                <w:sz w:val="16"/>
                <w:szCs w:val="16"/>
              </w:rPr>
            </w:pPr>
            <w:r w:rsidRPr="00484A1A">
              <w:rPr>
                <w:rFonts w:ascii="Arial" w:hAnsi="Arial" w:cs="Arial"/>
                <w:sz w:val="16"/>
                <w:szCs w:val="16"/>
              </w:rPr>
              <w:t>-  La notion de volumes</w:t>
            </w:r>
          </w:p>
          <w:p w14:paraId="060E4817" w14:textId="77777777" w:rsidR="005256D9" w:rsidRPr="00484A1A" w:rsidRDefault="005256D9" w:rsidP="005256D9">
            <w:pPr>
              <w:rPr>
                <w:rFonts w:ascii="Arial" w:hAnsi="Arial" w:cs="Arial"/>
                <w:sz w:val="16"/>
                <w:szCs w:val="16"/>
              </w:rPr>
            </w:pPr>
            <w:r w:rsidRPr="00484A1A">
              <w:rPr>
                <w:rFonts w:ascii="Arial" w:hAnsi="Arial" w:cs="Arial"/>
                <w:sz w:val="16"/>
                <w:szCs w:val="16"/>
              </w:rPr>
              <w:t>-  Connaître et utiliser les échelles de représentation des plans</w:t>
            </w:r>
          </w:p>
          <w:p w14:paraId="6CF05300" w14:textId="77777777" w:rsidR="005256D9" w:rsidRPr="00484A1A" w:rsidRDefault="005256D9" w:rsidP="005256D9">
            <w:pPr>
              <w:rPr>
                <w:rFonts w:ascii="Arial" w:hAnsi="Arial" w:cs="Arial"/>
                <w:sz w:val="16"/>
                <w:szCs w:val="16"/>
              </w:rPr>
            </w:pPr>
            <w:r w:rsidRPr="00484A1A">
              <w:rPr>
                <w:rFonts w:ascii="Arial" w:hAnsi="Arial" w:cs="Arial"/>
                <w:sz w:val="16"/>
                <w:szCs w:val="16"/>
              </w:rPr>
              <w:t>-  La représentation graphique d’un plan d’architecte</w:t>
            </w:r>
          </w:p>
          <w:p w14:paraId="5AAD0D20" w14:textId="77777777" w:rsidR="005256D9" w:rsidRPr="00484A1A" w:rsidRDefault="005256D9" w:rsidP="005256D9">
            <w:pPr>
              <w:rPr>
                <w:rFonts w:ascii="Arial" w:hAnsi="Arial" w:cs="Arial"/>
                <w:sz w:val="16"/>
                <w:szCs w:val="16"/>
              </w:rPr>
            </w:pPr>
            <w:r w:rsidRPr="00484A1A">
              <w:rPr>
                <w:rFonts w:ascii="Arial" w:hAnsi="Arial" w:cs="Arial"/>
                <w:sz w:val="16"/>
                <w:szCs w:val="16"/>
              </w:rPr>
              <w:t>-  Concordance entre plan / coupe / façade</w:t>
            </w:r>
          </w:p>
          <w:p w14:paraId="3BDD74A5" w14:textId="77777777" w:rsidR="005256D9" w:rsidRPr="00484A1A" w:rsidRDefault="005256D9" w:rsidP="005256D9">
            <w:pPr>
              <w:rPr>
                <w:rFonts w:ascii="Arial" w:hAnsi="Arial" w:cs="Arial"/>
                <w:sz w:val="16"/>
                <w:szCs w:val="16"/>
              </w:rPr>
            </w:pPr>
            <w:r w:rsidRPr="00484A1A">
              <w:rPr>
                <w:rFonts w:ascii="Arial" w:hAnsi="Arial" w:cs="Arial"/>
                <w:sz w:val="16"/>
                <w:szCs w:val="16"/>
              </w:rPr>
              <w:t>-  Savoir se déplacer dans un niveau et entre les niveaux</w:t>
            </w:r>
          </w:p>
          <w:p w14:paraId="39D0A69F" w14:textId="77777777" w:rsidR="005256D9" w:rsidRPr="00484A1A" w:rsidRDefault="005256D9" w:rsidP="005256D9">
            <w:pPr>
              <w:rPr>
                <w:rFonts w:ascii="Arial" w:hAnsi="Arial" w:cs="Arial"/>
                <w:sz w:val="16"/>
                <w:szCs w:val="16"/>
              </w:rPr>
            </w:pPr>
            <w:r w:rsidRPr="00484A1A">
              <w:rPr>
                <w:rFonts w:ascii="Arial" w:hAnsi="Arial" w:cs="Arial"/>
                <w:sz w:val="16"/>
                <w:szCs w:val="16"/>
              </w:rPr>
              <w:t>-  Nature des plans figurants dans un dossier</w:t>
            </w:r>
          </w:p>
        </w:tc>
        <w:tc>
          <w:tcPr>
            <w:tcW w:w="1601" w:type="dxa"/>
            <w:vMerge w:val="restart"/>
            <w:shd w:val="clear" w:color="auto" w:fill="auto"/>
          </w:tcPr>
          <w:p w14:paraId="149502F2" w14:textId="77777777" w:rsidR="005256D9" w:rsidRPr="00484A1A" w:rsidRDefault="005256D9" w:rsidP="005256D9">
            <w:pPr>
              <w:jc w:val="center"/>
              <w:rPr>
                <w:rFonts w:ascii="Arial" w:hAnsi="Arial" w:cs="Arial"/>
                <w:sz w:val="16"/>
                <w:szCs w:val="16"/>
              </w:rPr>
            </w:pPr>
          </w:p>
          <w:p w14:paraId="339EC7F2" w14:textId="77777777" w:rsidR="005256D9" w:rsidRPr="00484A1A" w:rsidRDefault="005256D9" w:rsidP="005256D9">
            <w:pPr>
              <w:jc w:val="center"/>
              <w:rPr>
                <w:rFonts w:ascii="Arial" w:hAnsi="Arial" w:cs="Arial"/>
                <w:sz w:val="16"/>
                <w:szCs w:val="16"/>
              </w:rPr>
            </w:pPr>
          </w:p>
          <w:p w14:paraId="6D695412" w14:textId="77777777" w:rsidR="005256D9" w:rsidRPr="00484A1A" w:rsidRDefault="005256D9" w:rsidP="005256D9">
            <w:pPr>
              <w:jc w:val="center"/>
              <w:rPr>
                <w:rFonts w:ascii="Arial" w:hAnsi="Arial" w:cs="Arial"/>
                <w:sz w:val="16"/>
                <w:szCs w:val="16"/>
              </w:rPr>
            </w:pPr>
          </w:p>
          <w:p w14:paraId="7CCB297A"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19031FBD"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27E55739" w14:textId="77777777" w:rsidR="005256D9" w:rsidRPr="00484A1A" w:rsidRDefault="005256D9" w:rsidP="005256D9">
            <w:pPr>
              <w:rPr>
                <w:rFonts w:ascii="Arial" w:hAnsi="Arial" w:cs="Arial"/>
                <w:sz w:val="16"/>
                <w:szCs w:val="16"/>
              </w:rPr>
            </w:pPr>
          </w:p>
          <w:p w14:paraId="244FFD13" w14:textId="77777777" w:rsidR="005256D9" w:rsidRPr="00484A1A" w:rsidRDefault="005256D9" w:rsidP="005256D9">
            <w:pPr>
              <w:rPr>
                <w:rFonts w:ascii="Arial" w:hAnsi="Arial" w:cs="Arial"/>
                <w:sz w:val="16"/>
                <w:szCs w:val="16"/>
              </w:rPr>
            </w:pPr>
          </w:p>
          <w:p w14:paraId="2BAC93CD" w14:textId="77777777" w:rsidR="005256D9" w:rsidRPr="00484A1A" w:rsidRDefault="005256D9" w:rsidP="005256D9">
            <w:pPr>
              <w:rPr>
                <w:rFonts w:ascii="Arial" w:hAnsi="Arial" w:cs="Arial"/>
                <w:sz w:val="16"/>
                <w:szCs w:val="16"/>
              </w:rPr>
            </w:pPr>
          </w:p>
          <w:p w14:paraId="16AEE768" w14:textId="77777777" w:rsidR="005256D9" w:rsidRPr="00484A1A" w:rsidRDefault="005256D9" w:rsidP="005256D9">
            <w:pPr>
              <w:rPr>
                <w:rFonts w:ascii="Arial" w:hAnsi="Arial" w:cs="Arial"/>
                <w:sz w:val="16"/>
                <w:szCs w:val="16"/>
              </w:rPr>
            </w:pPr>
            <w:r w:rsidRPr="00484A1A">
              <w:rPr>
                <w:rFonts w:ascii="Arial" w:hAnsi="Arial" w:cs="Arial"/>
                <w:sz w:val="16"/>
                <w:szCs w:val="16"/>
              </w:rPr>
              <w:t>06H00</w:t>
            </w:r>
          </w:p>
        </w:tc>
      </w:tr>
      <w:tr w:rsidR="005256D9" w:rsidRPr="00484A1A" w14:paraId="1CE4308D" w14:textId="77777777" w:rsidTr="005256D9">
        <w:tc>
          <w:tcPr>
            <w:tcW w:w="1913" w:type="dxa"/>
            <w:shd w:val="clear" w:color="auto" w:fill="auto"/>
          </w:tcPr>
          <w:p w14:paraId="723980D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954" w:type="dxa"/>
            <w:shd w:val="clear" w:color="auto" w:fill="auto"/>
          </w:tcPr>
          <w:p w14:paraId="230FB9B4" w14:textId="77777777" w:rsidR="005256D9" w:rsidRPr="00484A1A" w:rsidRDefault="005256D9" w:rsidP="005256D9">
            <w:pPr>
              <w:rPr>
                <w:rFonts w:ascii="Arial" w:hAnsi="Arial" w:cs="Arial"/>
                <w:sz w:val="16"/>
                <w:szCs w:val="16"/>
              </w:rPr>
            </w:pPr>
            <w:r w:rsidRPr="00484A1A">
              <w:rPr>
                <w:rFonts w:ascii="Arial" w:hAnsi="Arial" w:cs="Arial"/>
                <w:sz w:val="16"/>
                <w:szCs w:val="16"/>
              </w:rPr>
              <w:t>-  Exercice de lecture de plans, de</w:t>
            </w:r>
            <w:r w:rsidR="00484A1A">
              <w:rPr>
                <w:rFonts w:ascii="Arial" w:hAnsi="Arial" w:cs="Arial"/>
                <w:sz w:val="16"/>
                <w:szCs w:val="16"/>
              </w:rPr>
              <w:t xml:space="preserve"> </w:t>
            </w:r>
            <w:r w:rsidRPr="00484A1A">
              <w:rPr>
                <w:rFonts w:ascii="Arial" w:hAnsi="Arial" w:cs="Arial"/>
                <w:sz w:val="16"/>
                <w:szCs w:val="16"/>
              </w:rPr>
              <w:t>descriptions du projet et recherch</w:t>
            </w:r>
            <w:r w:rsidR="00484A1A">
              <w:rPr>
                <w:rFonts w:ascii="Arial" w:hAnsi="Arial" w:cs="Arial"/>
                <w:sz w:val="16"/>
                <w:szCs w:val="16"/>
              </w:rPr>
              <w:t>e</w:t>
            </w:r>
            <w:r w:rsidRPr="00484A1A">
              <w:rPr>
                <w:rFonts w:ascii="Arial" w:hAnsi="Arial" w:cs="Arial"/>
                <w:sz w:val="16"/>
                <w:szCs w:val="16"/>
              </w:rPr>
              <w:t xml:space="preserve"> d’anomalies</w:t>
            </w:r>
          </w:p>
        </w:tc>
        <w:tc>
          <w:tcPr>
            <w:tcW w:w="1601" w:type="dxa"/>
            <w:vMerge/>
            <w:shd w:val="clear" w:color="auto" w:fill="auto"/>
          </w:tcPr>
          <w:p w14:paraId="2D53F7E6" w14:textId="77777777" w:rsidR="005256D9" w:rsidRPr="00484A1A" w:rsidRDefault="005256D9" w:rsidP="005256D9">
            <w:pPr>
              <w:rPr>
                <w:rFonts w:ascii="Arial" w:hAnsi="Arial" w:cs="Arial"/>
                <w:sz w:val="16"/>
                <w:szCs w:val="16"/>
              </w:rPr>
            </w:pPr>
          </w:p>
        </w:tc>
        <w:tc>
          <w:tcPr>
            <w:tcW w:w="1042" w:type="dxa"/>
            <w:shd w:val="clear" w:color="auto" w:fill="auto"/>
          </w:tcPr>
          <w:p w14:paraId="0959ED4D" w14:textId="77777777" w:rsidR="005256D9" w:rsidRPr="00484A1A" w:rsidRDefault="005256D9" w:rsidP="005256D9">
            <w:pPr>
              <w:rPr>
                <w:rFonts w:ascii="Arial" w:hAnsi="Arial" w:cs="Arial"/>
                <w:sz w:val="16"/>
                <w:szCs w:val="16"/>
              </w:rPr>
            </w:pPr>
          </w:p>
          <w:p w14:paraId="59F16608" w14:textId="77777777" w:rsidR="005256D9" w:rsidRPr="00484A1A" w:rsidRDefault="005256D9" w:rsidP="005256D9">
            <w:pPr>
              <w:rPr>
                <w:rFonts w:ascii="Arial" w:hAnsi="Arial" w:cs="Arial"/>
                <w:sz w:val="16"/>
                <w:szCs w:val="16"/>
              </w:rPr>
            </w:pPr>
            <w:r w:rsidRPr="00484A1A">
              <w:rPr>
                <w:rFonts w:ascii="Arial" w:hAnsi="Arial" w:cs="Arial"/>
                <w:sz w:val="16"/>
                <w:szCs w:val="16"/>
              </w:rPr>
              <w:t>16H00</w:t>
            </w:r>
          </w:p>
        </w:tc>
      </w:tr>
    </w:tbl>
    <w:p w14:paraId="79275D6C" w14:textId="77777777" w:rsidR="005256D9" w:rsidRPr="00484A1A" w:rsidRDefault="005256D9" w:rsidP="005256D9">
      <w:pPr>
        <w:rPr>
          <w:rFonts w:ascii="Arial" w:hAnsi="Arial" w:cs="Arial"/>
          <w:b/>
          <w:bCs/>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43ECABBC" w14:textId="77777777" w:rsidTr="005256D9">
        <w:tc>
          <w:tcPr>
            <w:tcW w:w="1913" w:type="dxa"/>
            <w:shd w:val="clear" w:color="auto" w:fill="00CCFF"/>
          </w:tcPr>
          <w:p w14:paraId="7637EE0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3</w:t>
            </w:r>
          </w:p>
        </w:tc>
        <w:tc>
          <w:tcPr>
            <w:tcW w:w="5954" w:type="dxa"/>
            <w:shd w:val="clear" w:color="auto" w:fill="00CCFF"/>
          </w:tcPr>
          <w:p w14:paraId="5AB3245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Outils d’analyse</w:t>
            </w:r>
          </w:p>
        </w:tc>
        <w:tc>
          <w:tcPr>
            <w:tcW w:w="1601" w:type="dxa"/>
            <w:shd w:val="clear" w:color="auto" w:fill="00CCFF"/>
          </w:tcPr>
          <w:p w14:paraId="2585CE1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00CCFF"/>
          </w:tcPr>
          <w:p w14:paraId="193FE97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39H00</w:t>
            </w:r>
          </w:p>
        </w:tc>
      </w:tr>
      <w:tr w:rsidR="005256D9" w:rsidRPr="00484A1A" w14:paraId="6CDD856C" w14:textId="77777777" w:rsidTr="005256D9">
        <w:tc>
          <w:tcPr>
            <w:tcW w:w="1913" w:type="dxa"/>
            <w:tcBorders>
              <w:bottom w:val="single" w:sz="4" w:space="0" w:color="auto"/>
            </w:tcBorders>
            <w:shd w:val="clear" w:color="auto" w:fill="auto"/>
          </w:tcPr>
          <w:p w14:paraId="698530E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tcBorders>
              <w:bottom w:val="single" w:sz="4" w:space="0" w:color="auto"/>
            </w:tcBorders>
            <w:shd w:val="clear" w:color="auto" w:fill="auto"/>
          </w:tcPr>
          <w:p w14:paraId="35B1CD15" w14:textId="77777777" w:rsidR="005256D9" w:rsidRPr="00484A1A" w:rsidRDefault="00484A1A"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Le</w:t>
            </w:r>
            <w:r w:rsidR="005256D9" w:rsidRPr="00484A1A">
              <w:rPr>
                <w:rFonts w:ascii="Arial" w:hAnsi="Arial" w:cs="Arial"/>
                <w:sz w:val="16"/>
                <w:szCs w:val="16"/>
              </w:rPr>
              <w:t xml:space="preserve"> C.L.I.C.D.V.C.R.E.M.</w:t>
            </w:r>
          </w:p>
          <w:p w14:paraId="01157D31"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La notice technique de sécurité</w:t>
            </w:r>
          </w:p>
          <w:p w14:paraId="30707D1F" w14:textId="77777777" w:rsidR="005256D9" w:rsidRPr="00484A1A" w:rsidRDefault="00484A1A" w:rsidP="005256D9">
            <w:pPr>
              <w:numPr>
                <w:ilvl w:val="0"/>
                <w:numId w:val="29"/>
              </w:numPr>
              <w:tabs>
                <w:tab w:val="clear" w:pos="927"/>
              </w:tabs>
              <w:ind w:left="459"/>
              <w:rPr>
                <w:rFonts w:ascii="Arial" w:hAnsi="Arial" w:cs="Arial"/>
                <w:sz w:val="16"/>
                <w:szCs w:val="16"/>
              </w:rPr>
            </w:pPr>
            <w:r w:rsidRPr="00484A1A">
              <w:rPr>
                <w:rFonts w:ascii="Arial" w:hAnsi="Arial" w:cs="Arial"/>
                <w:sz w:val="16"/>
                <w:szCs w:val="16"/>
              </w:rPr>
              <w:t>Présentation</w:t>
            </w:r>
            <w:r w:rsidR="005256D9" w:rsidRPr="00484A1A">
              <w:rPr>
                <w:rFonts w:ascii="Arial" w:hAnsi="Arial" w:cs="Arial"/>
                <w:sz w:val="16"/>
                <w:szCs w:val="16"/>
              </w:rPr>
              <w:t xml:space="preserve"> générale du projet</w:t>
            </w:r>
          </w:p>
          <w:p w14:paraId="667CCA34" w14:textId="77777777" w:rsidR="005256D9" w:rsidRPr="00484A1A" w:rsidRDefault="00484A1A" w:rsidP="005256D9">
            <w:pPr>
              <w:numPr>
                <w:ilvl w:val="0"/>
                <w:numId w:val="29"/>
              </w:numPr>
              <w:tabs>
                <w:tab w:val="clear" w:pos="927"/>
              </w:tabs>
              <w:ind w:left="459"/>
              <w:rPr>
                <w:rFonts w:ascii="Arial" w:hAnsi="Arial" w:cs="Arial"/>
                <w:sz w:val="16"/>
                <w:szCs w:val="16"/>
              </w:rPr>
            </w:pPr>
            <w:r w:rsidRPr="00484A1A">
              <w:rPr>
                <w:rFonts w:ascii="Arial" w:hAnsi="Arial" w:cs="Arial"/>
                <w:sz w:val="16"/>
                <w:szCs w:val="16"/>
              </w:rPr>
              <w:t>Consistance</w:t>
            </w:r>
            <w:r w:rsidR="005256D9" w:rsidRPr="00484A1A">
              <w:rPr>
                <w:rFonts w:ascii="Arial" w:hAnsi="Arial" w:cs="Arial"/>
                <w:sz w:val="16"/>
                <w:szCs w:val="16"/>
              </w:rPr>
              <w:t xml:space="preserve"> des travaux</w:t>
            </w:r>
          </w:p>
          <w:p w14:paraId="5C661E38" w14:textId="77777777" w:rsidR="005256D9" w:rsidRPr="00484A1A" w:rsidRDefault="00484A1A" w:rsidP="005256D9">
            <w:pPr>
              <w:numPr>
                <w:ilvl w:val="0"/>
                <w:numId w:val="29"/>
              </w:numPr>
              <w:tabs>
                <w:tab w:val="clear" w:pos="927"/>
              </w:tabs>
              <w:ind w:left="459"/>
              <w:rPr>
                <w:rFonts w:ascii="Arial" w:hAnsi="Arial" w:cs="Arial"/>
                <w:sz w:val="16"/>
                <w:szCs w:val="16"/>
              </w:rPr>
            </w:pPr>
            <w:r w:rsidRPr="00484A1A">
              <w:rPr>
                <w:rFonts w:ascii="Arial" w:hAnsi="Arial" w:cs="Arial"/>
                <w:sz w:val="16"/>
                <w:szCs w:val="16"/>
              </w:rPr>
              <w:t>Incidence</w:t>
            </w:r>
            <w:r w:rsidR="005256D9" w:rsidRPr="00484A1A">
              <w:rPr>
                <w:rFonts w:ascii="Arial" w:hAnsi="Arial" w:cs="Arial"/>
                <w:sz w:val="16"/>
                <w:szCs w:val="16"/>
              </w:rPr>
              <w:t xml:space="preserve"> éventuelle sur le classement initial</w:t>
            </w:r>
          </w:p>
          <w:p w14:paraId="54A22D19"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Notice descriptive proprement dite comportant :</w:t>
            </w:r>
          </w:p>
          <w:p w14:paraId="6CA9015B" w14:textId="77777777" w:rsidR="005256D9" w:rsidRPr="00484A1A" w:rsidRDefault="00484A1A" w:rsidP="005256D9">
            <w:pPr>
              <w:numPr>
                <w:ilvl w:val="0"/>
                <w:numId w:val="29"/>
              </w:numPr>
              <w:tabs>
                <w:tab w:val="clear" w:pos="927"/>
              </w:tabs>
              <w:ind w:left="459"/>
              <w:rPr>
                <w:rFonts w:ascii="Arial" w:hAnsi="Arial" w:cs="Arial"/>
                <w:sz w:val="16"/>
                <w:szCs w:val="16"/>
              </w:rPr>
            </w:pPr>
            <w:r w:rsidRPr="00484A1A">
              <w:rPr>
                <w:rFonts w:ascii="Arial" w:hAnsi="Arial" w:cs="Arial"/>
                <w:sz w:val="16"/>
                <w:szCs w:val="16"/>
              </w:rPr>
              <w:t>Nature</w:t>
            </w:r>
            <w:r w:rsidR="005256D9" w:rsidRPr="00484A1A">
              <w:rPr>
                <w:rFonts w:ascii="Arial" w:hAnsi="Arial" w:cs="Arial"/>
                <w:sz w:val="16"/>
                <w:szCs w:val="16"/>
              </w:rPr>
              <w:t xml:space="preserve"> des aménagements et matériaux utilisés</w:t>
            </w:r>
          </w:p>
          <w:p w14:paraId="2AA5E1C4" w14:textId="77777777" w:rsidR="005256D9" w:rsidRPr="00484A1A" w:rsidRDefault="00484A1A" w:rsidP="005256D9">
            <w:pPr>
              <w:numPr>
                <w:ilvl w:val="0"/>
                <w:numId w:val="29"/>
              </w:numPr>
              <w:tabs>
                <w:tab w:val="clear" w:pos="927"/>
              </w:tabs>
              <w:ind w:left="459"/>
              <w:rPr>
                <w:rFonts w:ascii="Arial" w:hAnsi="Arial" w:cs="Arial"/>
                <w:sz w:val="16"/>
                <w:szCs w:val="16"/>
              </w:rPr>
            </w:pPr>
            <w:r w:rsidRPr="00484A1A">
              <w:rPr>
                <w:rFonts w:ascii="Arial" w:hAnsi="Arial" w:cs="Arial"/>
                <w:sz w:val="16"/>
                <w:szCs w:val="16"/>
              </w:rPr>
              <w:t>Renseignement</w:t>
            </w:r>
            <w:r w:rsidR="005256D9" w:rsidRPr="00484A1A">
              <w:rPr>
                <w:rFonts w:ascii="Arial" w:hAnsi="Arial" w:cs="Arial"/>
                <w:sz w:val="16"/>
                <w:szCs w:val="16"/>
              </w:rPr>
              <w:t xml:space="preserve"> concernant les dégagements</w:t>
            </w:r>
          </w:p>
          <w:p w14:paraId="38D2F0A6" w14:textId="77777777" w:rsidR="005256D9" w:rsidRPr="00484A1A" w:rsidRDefault="00484A1A" w:rsidP="005256D9">
            <w:pPr>
              <w:numPr>
                <w:ilvl w:val="0"/>
                <w:numId w:val="29"/>
              </w:numPr>
              <w:tabs>
                <w:tab w:val="clear" w:pos="927"/>
              </w:tabs>
              <w:ind w:left="459"/>
              <w:rPr>
                <w:rFonts w:ascii="Arial" w:hAnsi="Arial" w:cs="Arial"/>
                <w:sz w:val="16"/>
                <w:szCs w:val="16"/>
              </w:rPr>
            </w:pPr>
            <w:r w:rsidRPr="00484A1A">
              <w:rPr>
                <w:rFonts w:ascii="Arial" w:hAnsi="Arial" w:cs="Arial"/>
                <w:sz w:val="16"/>
                <w:szCs w:val="16"/>
              </w:rPr>
              <w:t>Renseignements</w:t>
            </w:r>
            <w:r w:rsidR="005256D9" w:rsidRPr="00484A1A">
              <w:rPr>
                <w:rFonts w:ascii="Arial" w:hAnsi="Arial" w:cs="Arial"/>
                <w:sz w:val="16"/>
                <w:szCs w:val="16"/>
              </w:rPr>
              <w:t xml:space="preserve"> relatif </w:t>
            </w:r>
            <w:r w:rsidRPr="00484A1A">
              <w:rPr>
                <w:rFonts w:ascii="Arial" w:hAnsi="Arial" w:cs="Arial"/>
                <w:sz w:val="16"/>
                <w:szCs w:val="16"/>
              </w:rPr>
              <w:t>quant</w:t>
            </w:r>
            <w:r w:rsidR="005256D9" w:rsidRPr="00484A1A">
              <w:rPr>
                <w:rFonts w:ascii="Arial" w:hAnsi="Arial" w:cs="Arial"/>
                <w:sz w:val="16"/>
                <w:szCs w:val="16"/>
              </w:rPr>
              <w:t xml:space="preserve"> aux nouveaux équipements ou installations (SSI, désenfumage, compartimentage, locaux à risques, …)</w:t>
            </w:r>
          </w:p>
          <w:p w14:paraId="0F66DEFC" w14:textId="77777777" w:rsidR="005256D9" w:rsidRPr="00484A1A" w:rsidRDefault="005256D9" w:rsidP="005256D9">
            <w:pPr>
              <w:numPr>
                <w:ilvl w:val="0"/>
                <w:numId w:val="28"/>
              </w:numPr>
              <w:tabs>
                <w:tab w:val="clear" w:pos="1440"/>
              </w:tabs>
              <w:ind w:left="317"/>
              <w:rPr>
                <w:rFonts w:ascii="Arial" w:hAnsi="Arial" w:cs="Arial"/>
                <w:sz w:val="16"/>
                <w:szCs w:val="16"/>
              </w:rPr>
            </w:pPr>
            <w:r w:rsidRPr="00484A1A">
              <w:rPr>
                <w:rFonts w:ascii="Arial" w:hAnsi="Arial" w:cs="Arial"/>
                <w:sz w:val="16"/>
                <w:szCs w:val="16"/>
              </w:rPr>
              <w:t>La notice technique d’accessibilité</w:t>
            </w:r>
          </w:p>
        </w:tc>
        <w:tc>
          <w:tcPr>
            <w:tcW w:w="1601" w:type="dxa"/>
            <w:vMerge w:val="restart"/>
            <w:tcBorders>
              <w:bottom w:val="single" w:sz="4" w:space="0" w:color="auto"/>
            </w:tcBorders>
            <w:shd w:val="clear" w:color="auto" w:fill="auto"/>
          </w:tcPr>
          <w:p w14:paraId="78851261" w14:textId="77777777" w:rsidR="005256D9" w:rsidRPr="00484A1A" w:rsidRDefault="005256D9" w:rsidP="005256D9">
            <w:pPr>
              <w:jc w:val="center"/>
              <w:rPr>
                <w:rFonts w:ascii="Arial" w:hAnsi="Arial" w:cs="Arial"/>
                <w:sz w:val="16"/>
                <w:szCs w:val="16"/>
              </w:rPr>
            </w:pPr>
          </w:p>
          <w:p w14:paraId="241F1338" w14:textId="77777777" w:rsidR="005256D9" w:rsidRPr="00484A1A" w:rsidRDefault="005256D9" w:rsidP="005256D9">
            <w:pPr>
              <w:jc w:val="center"/>
              <w:rPr>
                <w:rFonts w:ascii="Arial" w:hAnsi="Arial" w:cs="Arial"/>
                <w:sz w:val="16"/>
                <w:szCs w:val="16"/>
              </w:rPr>
            </w:pPr>
          </w:p>
          <w:p w14:paraId="5731081C" w14:textId="77777777" w:rsidR="005256D9" w:rsidRPr="00484A1A" w:rsidRDefault="005256D9" w:rsidP="005256D9">
            <w:pPr>
              <w:jc w:val="center"/>
              <w:rPr>
                <w:rFonts w:ascii="Arial" w:hAnsi="Arial" w:cs="Arial"/>
                <w:sz w:val="16"/>
                <w:szCs w:val="16"/>
              </w:rPr>
            </w:pPr>
          </w:p>
          <w:p w14:paraId="0F10FFEE" w14:textId="77777777" w:rsidR="005256D9" w:rsidRPr="00484A1A" w:rsidRDefault="005256D9" w:rsidP="005256D9">
            <w:pPr>
              <w:jc w:val="center"/>
              <w:rPr>
                <w:rFonts w:ascii="Arial" w:hAnsi="Arial" w:cs="Arial"/>
                <w:sz w:val="16"/>
                <w:szCs w:val="16"/>
              </w:rPr>
            </w:pPr>
          </w:p>
          <w:p w14:paraId="1A36F434" w14:textId="77777777" w:rsidR="005256D9" w:rsidRPr="00484A1A" w:rsidRDefault="005256D9" w:rsidP="005256D9">
            <w:pPr>
              <w:jc w:val="center"/>
              <w:rPr>
                <w:rFonts w:ascii="Arial" w:hAnsi="Arial" w:cs="Arial"/>
                <w:sz w:val="16"/>
                <w:szCs w:val="16"/>
              </w:rPr>
            </w:pPr>
          </w:p>
          <w:p w14:paraId="49431ED8" w14:textId="77777777" w:rsidR="005256D9" w:rsidRPr="00484A1A" w:rsidRDefault="005256D9" w:rsidP="005256D9">
            <w:pPr>
              <w:jc w:val="center"/>
              <w:rPr>
                <w:rFonts w:ascii="Arial" w:hAnsi="Arial" w:cs="Arial"/>
                <w:sz w:val="16"/>
                <w:szCs w:val="16"/>
              </w:rPr>
            </w:pPr>
          </w:p>
          <w:p w14:paraId="2F0327E6"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271E7DD2" w14:textId="77777777" w:rsidR="005256D9" w:rsidRPr="00484A1A" w:rsidRDefault="005256D9" w:rsidP="005256D9">
            <w:pPr>
              <w:jc w:val="center"/>
              <w:rPr>
                <w:rFonts w:ascii="Arial" w:hAnsi="Arial" w:cs="Arial"/>
                <w:sz w:val="16"/>
                <w:szCs w:val="16"/>
              </w:rPr>
            </w:pPr>
          </w:p>
        </w:tc>
        <w:tc>
          <w:tcPr>
            <w:tcW w:w="1042" w:type="dxa"/>
            <w:tcBorders>
              <w:bottom w:val="single" w:sz="4" w:space="0" w:color="auto"/>
            </w:tcBorders>
            <w:shd w:val="clear" w:color="auto" w:fill="auto"/>
          </w:tcPr>
          <w:p w14:paraId="57CD9DE8" w14:textId="77777777" w:rsidR="005256D9" w:rsidRPr="00484A1A" w:rsidRDefault="005256D9" w:rsidP="005256D9">
            <w:pPr>
              <w:rPr>
                <w:rFonts w:ascii="Arial" w:hAnsi="Arial" w:cs="Arial"/>
                <w:sz w:val="16"/>
                <w:szCs w:val="16"/>
              </w:rPr>
            </w:pPr>
          </w:p>
          <w:p w14:paraId="062FA51A" w14:textId="77777777" w:rsidR="005256D9" w:rsidRPr="00484A1A" w:rsidRDefault="005256D9" w:rsidP="005256D9">
            <w:pPr>
              <w:rPr>
                <w:rFonts w:ascii="Arial" w:hAnsi="Arial" w:cs="Arial"/>
                <w:sz w:val="16"/>
                <w:szCs w:val="16"/>
              </w:rPr>
            </w:pPr>
            <w:r w:rsidRPr="00484A1A">
              <w:rPr>
                <w:rFonts w:ascii="Arial" w:hAnsi="Arial" w:cs="Arial"/>
                <w:sz w:val="16"/>
                <w:szCs w:val="16"/>
              </w:rPr>
              <w:t>07H00</w:t>
            </w:r>
          </w:p>
        </w:tc>
      </w:tr>
      <w:tr w:rsidR="005256D9" w:rsidRPr="00484A1A" w14:paraId="579E42B8" w14:textId="77777777" w:rsidTr="005256D9">
        <w:tc>
          <w:tcPr>
            <w:tcW w:w="1913" w:type="dxa"/>
            <w:tcBorders>
              <w:bottom w:val="single" w:sz="4" w:space="0" w:color="auto"/>
            </w:tcBorders>
            <w:shd w:val="clear" w:color="auto" w:fill="auto"/>
          </w:tcPr>
          <w:p w14:paraId="09547C2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954" w:type="dxa"/>
            <w:tcBorders>
              <w:bottom w:val="single" w:sz="4" w:space="0" w:color="auto"/>
            </w:tcBorders>
            <w:shd w:val="clear" w:color="auto" w:fill="auto"/>
          </w:tcPr>
          <w:p w14:paraId="092C41E2" w14:textId="77777777" w:rsidR="005256D9" w:rsidRPr="00484A1A" w:rsidRDefault="005256D9" w:rsidP="005256D9">
            <w:pPr>
              <w:rPr>
                <w:rFonts w:ascii="Arial" w:hAnsi="Arial" w:cs="Arial"/>
                <w:sz w:val="16"/>
                <w:szCs w:val="16"/>
              </w:rPr>
            </w:pPr>
            <w:r w:rsidRPr="00484A1A">
              <w:rPr>
                <w:rFonts w:ascii="Arial" w:hAnsi="Arial" w:cs="Arial"/>
                <w:sz w:val="16"/>
                <w:szCs w:val="16"/>
              </w:rPr>
              <w:t>- Exercice de détermination des contraintes</w:t>
            </w:r>
          </w:p>
          <w:p w14:paraId="01E840CA"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Réglementaires</w:t>
            </w:r>
          </w:p>
          <w:p w14:paraId="460A3603" w14:textId="77777777" w:rsidR="005256D9" w:rsidRPr="00484A1A" w:rsidRDefault="005256D9" w:rsidP="005256D9">
            <w:pPr>
              <w:rPr>
                <w:rFonts w:ascii="Arial" w:hAnsi="Arial" w:cs="Arial"/>
                <w:sz w:val="16"/>
                <w:szCs w:val="16"/>
              </w:rPr>
            </w:pPr>
            <w:r w:rsidRPr="00484A1A">
              <w:rPr>
                <w:rFonts w:ascii="Arial" w:hAnsi="Arial" w:cs="Arial"/>
                <w:sz w:val="16"/>
                <w:szCs w:val="16"/>
              </w:rPr>
              <w:t>- Rédaction de notice de sécurité d’un projet d’aménagement ou de réaménagement d’un établissement</w:t>
            </w:r>
          </w:p>
        </w:tc>
        <w:tc>
          <w:tcPr>
            <w:tcW w:w="1601" w:type="dxa"/>
            <w:vMerge/>
            <w:tcBorders>
              <w:bottom w:val="single" w:sz="4" w:space="0" w:color="auto"/>
            </w:tcBorders>
            <w:shd w:val="clear" w:color="auto" w:fill="auto"/>
          </w:tcPr>
          <w:p w14:paraId="10C6E683" w14:textId="77777777" w:rsidR="005256D9" w:rsidRPr="00484A1A" w:rsidRDefault="005256D9" w:rsidP="005256D9">
            <w:pPr>
              <w:jc w:val="center"/>
              <w:rPr>
                <w:rFonts w:ascii="Arial" w:hAnsi="Arial" w:cs="Arial"/>
                <w:sz w:val="16"/>
                <w:szCs w:val="16"/>
              </w:rPr>
            </w:pPr>
          </w:p>
        </w:tc>
        <w:tc>
          <w:tcPr>
            <w:tcW w:w="1042" w:type="dxa"/>
            <w:tcBorders>
              <w:bottom w:val="single" w:sz="4" w:space="0" w:color="auto"/>
            </w:tcBorders>
            <w:shd w:val="clear" w:color="auto" w:fill="auto"/>
          </w:tcPr>
          <w:p w14:paraId="3985FCC4" w14:textId="77777777" w:rsidR="005256D9" w:rsidRPr="00484A1A" w:rsidRDefault="005256D9" w:rsidP="005256D9">
            <w:pPr>
              <w:rPr>
                <w:rFonts w:ascii="Arial" w:hAnsi="Arial" w:cs="Arial"/>
                <w:sz w:val="16"/>
                <w:szCs w:val="16"/>
              </w:rPr>
            </w:pPr>
          </w:p>
          <w:p w14:paraId="643EC87D" w14:textId="77777777" w:rsidR="005256D9" w:rsidRPr="00484A1A" w:rsidRDefault="005256D9" w:rsidP="005256D9">
            <w:pPr>
              <w:rPr>
                <w:rFonts w:ascii="Arial" w:hAnsi="Arial" w:cs="Arial"/>
                <w:sz w:val="16"/>
                <w:szCs w:val="16"/>
              </w:rPr>
            </w:pPr>
            <w:r w:rsidRPr="00484A1A">
              <w:rPr>
                <w:rFonts w:ascii="Arial" w:hAnsi="Arial" w:cs="Arial"/>
                <w:sz w:val="16"/>
                <w:szCs w:val="16"/>
              </w:rPr>
              <w:t>32H00</w:t>
            </w:r>
          </w:p>
        </w:tc>
      </w:tr>
    </w:tbl>
    <w:p w14:paraId="6D72687B" w14:textId="77777777" w:rsidR="005256D9" w:rsidRPr="00484A1A" w:rsidRDefault="005256D9" w:rsidP="005256D9">
      <w:pPr>
        <w:rPr>
          <w:rFonts w:ascii="Arial" w:hAnsi="Arial" w:cs="Arial"/>
          <w:b/>
          <w:bCs/>
          <w:sz w:val="16"/>
          <w:szCs w:val="16"/>
        </w:rPr>
      </w:pPr>
    </w:p>
    <w:p w14:paraId="591F1624" w14:textId="77777777" w:rsidR="005256D9" w:rsidRPr="00484A1A" w:rsidRDefault="005256D9" w:rsidP="005256D9">
      <w:pPr>
        <w:numPr>
          <w:ilvl w:val="0"/>
          <w:numId w:val="27"/>
        </w:numPr>
        <w:pBdr>
          <w:top w:val="single" w:sz="18" w:space="1" w:color="auto"/>
          <w:left w:val="single" w:sz="18" w:space="4" w:color="auto"/>
          <w:bottom w:val="single" w:sz="18" w:space="1" w:color="auto"/>
          <w:right w:val="single" w:sz="18" w:space="4" w:color="auto"/>
        </w:pBdr>
        <w:shd w:val="clear" w:color="auto" w:fill="99CC00"/>
        <w:rPr>
          <w:rFonts w:ascii="Arial" w:hAnsi="Arial" w:cs="Arial"/>
          <w:b/>
          <w:bCs/>
          <w:sz w:val="16"/>
          <w:szCs w:val="16"/>
        </w:rPr>
      </w:pPr>
      <w:r w:rsidRPr="00484A1A">
        <w:rPr>
          <w:rFonts w:ascii="Arial" w:hAnsi="Arial" w:cs="Arial"/>
          <w:b/>
          <w:bCs/>
          <w:sz w:val="16"/>
          <w:szCs w:val="16"/>
        </w:rPr>
        <w:t>3</w:t>
      </w:r>
      <w:r w:rsidRPr="00484A1A">
        <w:rPr>
          <w:rFonts w:ascii="Arial" w:hAnsi="Arial" w:cs="Arial"/>
          <w:b/>
          <w:bCs/>
          <w:sz w:val="16"/>
          <w:szCs w:val="16"/>
          <w:vertAlign w:val="superscript"/>
        </w:rPr>
        <w:t>ème</w:t>
      </w:r>
      <w:r w:rsidRPr="00484A1A">
        <w:rPr>
          <w:rFonts w:ascii="Arial" w:hAnsi="Arial" w:cs="Arial"/>
          <w:b/>
          <w:bCs/>
          <w:sz w:val="16"/>
          <w:szCs w:val="16"/>
        </w:rPr>
        <w:t xml:space="preserve"> Partie : REGLEMENTATION INCENDIE (70H00)                   </w:t>
      </w:r>
    </w:p>
    <w:p w14:paraId="18A14CCE" w14:textId="77777777" w:rsidR="005256D9" w:rsidRPr="00484A1A" w:rsidRDefault="005256D9" w:rsidP="005256D9">
      <w:pPr>
        <w:rPr>
          <w:rFonts w:ascii="Arial" w:hAnsi="Arial" w:cs="Arial"/>
          <w:b/>
          <w:b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090DC09F" w14:textId="77777777" w:rsidTr="005256D9">
        <w:tc>
          <w:tcPr>
            <w:tcW w:w="1843" w:type="dxa"/>
            <w:shd w:val="clear" w:color="auto" w:fill="99CC00"/>
          </w:tcPr>
          <w:p w14:paraId="7F0C399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6096" w:type="dxa"/>
            <w:shd w:val="clear" w:color="auto" w:fill="99CC00"/>
          </w:tcPr>
          <w:p w14:paraId="130B913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Organisation générale de la réglementation</w:t>
            </w:r>
          </w:p>
        </w:tc>
        <w:tc>
          <w:tcPr>
            <w:tcW w:w="1601" w:type="dxa"/>
            <w:shd w:val="clear" w:color="auto" w:fill="99CC00"/>
          </w:tcPr>
          <w:p w14:paraId="3DCE6F4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99CC00"/>
          </w:tcPr>
          <w:p w14:paraId="338ED1A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17611B69" w14:textId="77777777" w:rsidTr="005256D9">
        <w:tc>
          <w:tcPr>
            <w:tcW w:w="1843" w:type="dxa"/>
            <w:shd w:val="clear" w:color="auto" w:fill="auto"/>
          </w:tcPr>
          <w:p w14:paraId="6FA35C24"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6912BCBF" w14:textId="77777777" w:rsidR="005256D9" w:rsidRPr="00484A1A" w:rsidRDefault="005256D9" w:rsidP="005256D9">
            <w:pPr>
              <w:rPr>
                <w:rFonts w:ascii="Arial" w:hAnsi="Arial" w:cs="Arial"/>
                <w:sz w:val="16"/>
                <w:szCs w:val="16"/>
              </w:rPr>
            </w:pPr>
            <w:r w:rsidRPr="00484A1A">
              <w:rPr>
                <w:rFonts w:ascii="Arial" w:hAnsi="Arial" w:cs="Arial"/>
                <w:sz w:val="16"/>
                <w:szCs w:val="16"/>
              </w:rPr>
              <w:t>-  Contenu général des textes</w:t>
            </w:r>
          </w:p>
          <w:p w14:paraId="0EDFEC57" w14:textId="77777777" w:rsidR="005256D9" w:rsidRPr="00484A1A" w:rsidRDefault="005256D9" w:rsidP="005256D9">
            <w:pPr>
              <w:rPr>
                <w:rFonts w:ascii="Arial" w:hAnsi="Arial" w:cs="Arial"/>
                <w:sz w:val="16"/>
                <w:szCs w:val="16"/>
              </w:rPr>
            </w:pPr>
            <w:r w:rsidRPr="00484A1A">
              <w:rPr>
                <w:rFonts w:ascii="Arial" w:hAnsi="Arial" w:cs="Arial"/>
                <w:sz w:val="16"/>
                <w:szCs w:val="16"/>
              </w:rPr>
              <w:t>-  Hiérarchie des textes</w:t>
            </w:r>
          </w:p>
          <w:p w14:paraId="3F7A903C" w14:textId="77777777" w:rsidR="005256D9" w:rsidRPr="00484A1A" w:rsidRDefault="005256D9" w:rsidP="005256D9">
            <w:pPr>
              <w:rPr>
                <w:rFonts w:ascii="Arial" w:hAnsi="Arial" w:cs="Arial"/>
                <w:sz w:val="16"/>
                <w:szCs w:val="16"/>
              </w:rPr>
            </w:pPr>
            <w:r w:rsidRPr="00484A1A">
              <w:rPr>
                <w:rFonts w:ascii="Arial" w:hAnsi="Arial" w:cs="Arial"/>
                <w:sz w:val="16"/>
                <w:szCs w:val="16"/>
              </w:rPr>
              <w:t>-  Présentation des liaisons entre les différents textes.</w:t>
            </w:r>
          </w:p>
        </w:tc>
        <w:tc>
          <w:tcPr>
            <w:tcW w:w="1601" w:type="dxa"/>
            <w:shd w:val="clear" w:color="auto" w:fill="auto"/>
          </w:tcPr>
          <w:p w14:paraId="5BFC2456"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730AEF93"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0595CFAB" w14:textId="77777777" w:rsidR="005256D9" w:rsidRPr="00484A1A" w:rsidRDefault="005256D9" w:rsidP="005256D9">
            <w:pPr>
              <w:rPr>
                <w:rFonts w:ascii="Arial" w:hAnsi="Arial" w:cs="Arial"/>
                <w:sz w:val="16"/>
                <w:szCs w:val="16"/>
              </w:rPr>
            </w:pPr>
          </w:p>
          <w:p w14:paraId="5F4C90EF"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036544EB" w14:textId="77777777" w:rsidR="005256D9" w:rsidRPr="00484A1A" w:rsidRDefault="005256D9" w:rsidP="005256D9">
      <w:pPr>
        <w:rPr>
          <w:rFonts w:ascii="Arial" w:hAnsi="Arial" w:cs="Arial"/>
          <w:b/>
          <w:b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0CB3A659" w14:textId="77777777" w:rsidTr="005256D9">
        <w:tc>
          <w:tcPr>
            <w:tcW w:w="1843" w:type="dxa"/>
            <w:shd w:val="clear" w:color="auto" w:fill="99CC00"/>
          </w:tcPr>
          <w:p w14:paraId="5F11A09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2</w:t>
            </w:r>
          </w:p>
        </w:tc>
        <w:tc>
          <w:tcPr>
            <w:tcW w:w="6096" w:type="dxa"/>
            <w:shd w:val="clear" w:color="auto" w:fill="99CC00"/>
          </w:tcPr>
          <w:p w14:paraId="4249D98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Classement des bâtiments</w:t>
            </w:r>
          </w:p>
        </w:tc>
        <w:tc>
          <w:tcPr>
            <w:tcW w:w="1601" w:type="dxa"/>
            <w:shd w:val="clear" w:color="auto" w:fill="99CC00"/>
          </w:tcPr>
          <w:p w14:paraId="262AFDBD"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99CC00"/>
          </w:tcPr>
          <w:p w14:paraId="5A55128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09H00</w:t>
            </w:r>
          </w:p>
        </w:tc>
      </w:tr>
      <w:tr w:rsidR="005256D9" w:rsidRPr="00484A1A" w14:paraId="76749175" w14:textId="77777777" w:rsidTr="005256D9">
        <w:tc>
          <w:tcPr>
            <w:tcW w:w="1843" w:type="dxa"/>
            <w:shd w:val="clear" w:color="auto" w:fill="auto"/>
          </w:tcPr>
          <w:p w14:paraId="630162B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47361EFD" w14:textId="77777777" w:rsidR="005256D9" w:rsidRPr="00484A1A" w:rsidRDefault="005256D9" w:rsidP="005256D9">
            <w:pPr>
              <w:rPr>
                <w:rFonts w:ascii="Arial" w:hAnsi="Arial" w:cs="Arial"/>
                <w:sz w:val="16"/>
                <w:szCs w:val="16"/>
              </w:rPr>
            </w:pPr>
            <w:r w:rsidRPr="00484A1A">
              <w:rPr>
                <w:rFonts w:ascii="Arial" w:hAnsi="Arial" w:cs="Arial"/>
                <w:sz w:val="16"/>
                <w:szCs w:val="16"/>
              </w:rPr>
              <w:t>-  Classement d’un ERP ; les groupements d’établissements</w:t>
            </w:r>
          </w:p>
          <w:p w14:paraId="024FB571" w14:textId="77777777" w:rsidR="005256D9" w:rsidRPr="00484A1A" w:rsidRDefault="005256D9" w:rsidP="005256D9">
            <w:pPr>
              <w:rPr>
                <w:rFonts w:ascii="Arial" w:hAnsi="Arial" w:cs="Arial"/>
                <w:sz w:val="16"/>
                <w:szCs w:val="16"/>
              </w:rPr>
            </w:pPr>
            <w:r w:rsidRPr="00484A1A">
              <w:rPr>
                <w:rFonts w:ascii="Arial" w:hAnsi="Arial" w:cs="Arial"/>
                <w:sz w:val="16"/>
                <w:szCs w:val="16"/>
              </w:rPr>
              <w:t>-  Classement d’un IGH</w:t>
            </w:r>
          </w:p>
          <w:p w14:paraId="46F0683F" w14:textId="77777777" w:rsidR="005256D9" w:rsidRPr="00484A1A" w:rsidRDefault="005256D9" w:rsidP="005256D9">
            <w:pPr>
              <w:rPr>
                <w:rFonts w:ascii="Arial" w:hAnsi="Arial" w:cs="Arial"/>
                <w:sz w:val="16"/>
                <w:szCs w:val="16"/>
              </w:rPr>
            </w:pPr>
            <w:r w:rsidRPr="00484A1A">
              <w:rPr>
                <w:rFonts w:ascii="Arial" w:hAnsi="Arial" w:cs="Arial"/>
                <w:sz w:val="16"/>
                <w:szCs w:val="16"/>
              </w:rPr>
              <w:t>-  Classement d’un bâtiment d’habitation</w:t>
            </w:r>
          </w:p>
          <w:p w14:paraId="0FDC1B93" w14:textId="77777777" w:rsidR="005256D9" w:rsidRPr="00484A1A" w:rsidRDefault="005256D9" w:rsidP="005256D9">
            <w:pPr>
              <w:rPr>
                <w:rFonts w:ascii="Arial" w:hAnsi="Arial" w:cs="Arial"/>
                <w:sz w:val="16"/>
                <w:szCs w:val="16"/>
              </w:rPr>
            </w:pPr>
            <w:r w:rsidRPr="00484A1A">
              <w:rPr>
                <w:rFonts w:ascii="Arial" w:hAnsi="Arial" w:cs="Arial"/>
                <w:sz w:val="16"/>
                <w:szCs w:val="16"/>
              </w:rPr>
              <w:t>-  Classement d’une installation soumise au code de l’environnement</w:t>
            </w:r>
          </w:p>
        </w:tc>
        <w:tc>
          <w:tcPr>
            <w:tcW w:w="1601" w:type="dxa"/>
            <w:vMerge w:val="restart"/>
            <w:shd w:val="clear" w:color="auto" w:fill="auto"/>
          </w:tcPr>
          <w:p w14:paraId="0A1A82FD" w14:textId="77777777" w:rsidR="005256D9" w:rsidRPr="00484A1A" w:rsidRDefault="005256D9" w:rsidP="005256D9">
            <w:pPr>
              <w:jc w:val="center"/>
              <w:rPr>
                <w:rFonts w:ascii="Arial" w:hAnsi="Arial" w:cs="Arial"/>
                <w:sz w:val="16"/>
                <w:szCs w:val="16"/>
              </w:rPr>
            </w:pPr>
          </w:p>
          <w:p w14:paraId="361FDA4F" w14:textId="77777777" w:rsidR="005256D9" w:rsidRPr="00484A1A" w:rsidRDefault="005256D9" w:rsidP="005256D9">
            <w:pPr>
              <w:jc w:val="center"/>
              <w:rPr>
                <w:rFonts w:ascii="Arial" w:hAnsi="Arial" w:cs="Arial"/>
                <w:sz w:val="16"/>
                <w:szCs w:val="16"/>
              </w:rPr>
            </w:pPr>
          </w:p>
          <w:p w14:paraId="7F06DD97" w14:textId="77777777" w:rsidR="005256D9" w:rsidRPr="00484A1A" w:rsidRDefault="005256D9" w:rsidP="005256D9">
            <w:pPr>
              <w:jc w:val="center"/>
              <w:rPr>
                <w:rFonts w:ascii="Arial" w:hAnsi="Arial" w:cs="Arial"/>
                <w:sz w:val="16"/>
                <w:szCs w:val="16"/>
              </w:rPr>
            </w:pPr>
          </w:p>
          <w:p w14:paraId="456FE257"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704B0070"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085CCAEB" w14:textId="77777777" w:rsidR="005256D9" w:rsidRPr="00484A1A" w:rsidRDefault="005256D9" w:rsidP="005256D9">
            <w:pPr>
              <w:rPr>
                <w:rFonts w:ascii="Arial" w:hAnsi="Arial" w:cs="Arial"/>
                <w:sz w:val="16"/>
                <w:szCs w:val="16"/>
              </w:rPr>
            </w:pPr>
          </w:p>
          <w:p w14:paraId="6AE14128" w14:textId="77777777" w:rsidR="005256D9" w:rsidRPr="00484A1A" w:rsidRDefault="005256D9" w:rsidP="005256D9">
            <w:pPr>
              <w:rPr>
                <w:rFonts w:ascii="Arial" w:hAnsi="Arial" w:cs="Arial"/>
                <w:sz w:val="16"/>
                <w:szCs w:val="16"/>
              </w:rPr>
            </w:pPr>
          </w:p>
          <w:p w14:paraId="5E8D86AD" w14:textId="77777777" w:rsidR="005256D9" w:rsidRPr="00484A1A" w:rsidRDefault="005256D9" w:rsidP="005256D9">
            <w:pPr>
              <w:rPr>
                <w:rFonts w:ascii="Arial" w:hAnsi="Arial" w:cs="Arial"/>
                <w:sz w:val="16"/>
                <w:szCs w:val="16"/>
              </w:rPr>
            </w:pPr>
            <w:r w:rsidRPr="00484A1A">
              <w:rPr>
                <w:rFonts w:ascii="Arial" w:hAnsi="Arial" w:cs="Arial"/>
                <w:sz w:val="16"/>
                <w:szCs w:val="16"/>
              </w:rPr>
              <w:t>03H00</w:t>
            </w:r>
          </w:p>
        </w:tc>
      </w:tr>
      <w:tr w:rsidR="005256D9" w:rsidRPr="00484A1A" w14:paraId="1F7739E6" w14:textId="77777777" w:rsidTr="005256D9">
        <w:tc>
          <w:tcPr>
            <w:tcW w:w="1843" w:type="dxa"/>
            <w:shd w:val="clear" w:color="auto" w:fill="auto"/>
          </w:tcPr>
          <w:p w14:paraId="70FD23F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3A58F13A" w14:textId="77777777" w:rsidR="005256D9" w:rsidRPr="00484A1A" w:rsidRDefault="005256D9" w:rsidP="005256D9">
            <w:pPr>
              <w:rPr>
                <w:rFonts w:ascii="Arial" w:hAnsi="Arial" w:cs="Arial"/>
                <w:sz w:val="16"/>
                <w:szCs w:val="16"/>
              </w:rPr>
            </w:pPr>
            <w:r w:rsidRPr="00484A1A">
              <w:rPr>
                <w:rFonts w:ascii="Arial" w:hAnsi="Arial" w:cs="Arial"/>
                <w:sz w:val="16"/>
                <w:szCs w:val="16"/>
              </w:rPr>
              <w:t>- Exercice de classement d’ERP et d’IGH</w:t>
            </w:r>
          </w:p>
          <w:p w14:paraId="012B10B8" w14:textId="77777777" w:rsidR="005256D9" w:rsidRPr="00484A1A" w:rsidRDefault="005256D9" w:rsidP="005256D9">
            <w:pPr>
              <w:rPr>
                <w:rFonts w:ascii="Arial" w:hAnsi="Arial" w:cs="Arial"/>
                <w:sz w:val="16"/>
                <w:szCs w:val="16"/>
              </w:rPr>
            </w:pPr>
            <w:r w:rsidRPr="00484A1A">
              <w:rPr>
                <w:rFonts w:ascii="Arial" w:hAnsi="Arial" w:cs="Arial"/>
                <w:sz w:val="16"/>
                <w:szCs w:val="16"/>
              </w:rPr>
              <w:lastRenderedPageBreak/>
              <w:t>- Recherche dans la nomenclature</w:t>
            </w:r>
          </w:p>
          <w:p w14:paraId="6C2D23BB" w14:textId="77777777" w:rsidR="005256D9" w:rsidRPr="00484A1A" w:rsidRDefault="005256D9" w:rsidP="005256D9">
            <w:pPr>
              <w:rPr>
                <w:rFonts w:ascii="Arial" w:hAnsi="Arial" w:cs="Arial"/>
                <w:sz w:val="16"/>
                <w:szCs w:val="16"/>
              </w:rPr>
            </w:pPr>
            <w:r w:rsidRPr="00484A1A">
              <w:rPr>
                <w:rFonts w:ascii="Arial" w:hAnsi="Arial" w:cs="Arial"/>
                <w:sz w:val="16"/>
                <w:szCs w:val="16"/>
              </w:rPr>
              <w:t>Le calcul de l’effectif permettant le classement devra être réalisé.</w:t>
            </w:r>
          </w:p>
        </w:tc>
        <w:tc>
          <w:tcPr>
            <w:tcW w:w="1601" w:type="dxa"/>
            <w:vMerge/>
            <w:shd w:val="clear" w:color="auto" w:fill="auto"/>
          </w:tcPr>
          <w:p w14:paraId="1AC0A251"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6B1FB34C" w14:textId="77777777" w:rsidR="005256D9" w:rsidRPr="00484A1A" w:rsidRDefault="005256D9" w:rsidP="005256D9">
            <w:pPr>
              <w:rPr>
                <w:rFonts w:ascii="Arial" w:hAnsi="Arial" w:cs="Arial"/>
                <w:sz w:val="16"/>
                <w:szCs w:val="16"/>
              </w:rPr>
            </w:pPr>
          </w:p>
          <w:p w14:paraId="3A2E5B74" w14:textId="77777777" w:rsidR="005256D9" w:rsidRPr="00484A1A" w:rsidRDefault="005256D9" w:rsidP="005256D9">
            <w:pPr>
              <w:rPr>
                <w:rFonts w:ascii="Arial" w:hAnsi="Arial" w:cs="Arial"/>
                <w:sz w:val="16"/>
                <w:szCs w:val="16"/>
              </w:rPr>
            </w:pPr>
            <w:r w:rsidRPr="00484A1A">
              <w:rPr>
                <w:rFonts w:ascii="Arial" w:hAnsi="Arial" w:cs="Arial"/>
                <w:sz w:val="16"/>
                <w:szCs w:val="16"/>
              </w:rPr>
              <w:lastRenderedPageBreak/>
              <w:t>06H00</w:t>
            </w:r>
          </w:p>
        </w:tc>
      </w:tr>
    </w:tbl>
    <w:p w14:paraId="3BF4EE58" w14:textId="77777777" w:rsidR="005256D9" w:rsidRPr="00484A1A" w:rsidRDefault="005256D9" w:rsidP="005256D9">
      <w:pPr>
        <w:rPr>
          <w:rFonts w:ascii="Arial" w:hAnsi="Arial" w:cs="Arial"/>
          <w:b/>
          <w:b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0551278C" w14:textId="77777777" w:rsidTr="005256D9">
        <w:tc>
          <w:tcPr>
            <w:tcW w:w="1843" w:type="dxa"/>
            <w:shd w:val="clear" w:color="auto" w:fill="99CC00"/>
          </w:tcPr>
          <w:p w14:paraId="3E686BE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3</w:t>
            </w:r>
          </w:p>
        </w:tc>
        <w:tc>
          <w:tcPr>
            <w:tcW w:w="6096" w:type="dxa"/>
            <w:shd w:val="clear" w:color="auto" w:fill="99CC00"/>
          </w:tcPr>
          <w:p w14:paraId="46FF5C4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Dispositions constructives et techniques</w:t>
            </w:r>
          </w:p>
        </w:tc>
        <w:tc>
          <w:tcPr>
            <w:tcW w:w="1601" w:type="dxa"/>
            <w:shd w:val="clear" w:color="auto" w:fill="99CC00"/>
          </w:tcPr>
          <w:p w14:paraId="4D83B27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99CC00"/>
          </w:tcPr>
          <w:p w14:paraId="50631CB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32H00</w:t>
            </w:r>
          </w:p>
        </w:tc>
      </w:tr>
      <w:tr w:rsidR="005256D9" w:rsidRPr="00484A1A" w14:paraId="5DFA2D77" w14:textId="77777777" w:rsidTr="005256D9">
        <w:tc>
          <w:tcPr>
            <w:tcW w:w="1843" w:type="dxa"/>
            <w:shd w:val="clear" w:color="auto" w:fill="auto"/>
          </w:tcPr>
          <w:p w14:paraId="1566C68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22DB0A60" w14:textId="77777777" w:rsidR="005256D9" w:rsidRPr="00484A1A" w:rsidRDefault="005256D9" w:rsidP="005256D9">
            <w:pPr>
              <w:rPr>
                <w:rFonts w:ascii="Arial" w:hAnsi="Arial" w:cs="Arial"/>
                <w:sz w:val="16"/>
                <w:szCs w:val="16"/>
              </w:rPr>
            </w:pPr>
            <w:r w:rsidRPr="00484A1A">
              <w:rPr>
                <w:rFonts w:ascii="Arial" w:hAnsi="Arial" w:cs="Arial"/>
                <w:sz w:val="16"/>
                <w:szCs w:val="16"/>
              </w:rPr>
              <w:t>Les dispositions applicables aux ERP, aux IGH et au code du travail :</w:t>
            </w:r>
          </w:p>
          <w:p w14:paraId="4829DCD7" w14:textId="77777777" w:rsidR="005256D9" w:rsidRPr="00484A1A" w:rsidRDefault="005256D9" w:rsidP="005256D9">
            <w:pPr>
              <w:rPr>
                <w:rFonts w:ascii="Arial" w:hAnsi="Arial" w:cs="Arial"/>
                <w:sz w:val="16"/>
                <w:szCs w:val="16"/>
              </w:rPr>
            </w:pPr>
            <w:r w:rsidRPr="00484A1A">
              <w:rPr>
                <w:rFonts w:ascii="Arial" w:hAnsi="Arial" w:cs="Arial"/>
                <w:sz w:val="16"/>
                <w:szCs w:val="16"/>
              </w:rPr>
              <w:t>-  Implantation (accessibilité des secours e</w:t>
            </w:r>
            <w:r w:rsidR="00484A1A">
              <w:rPr>
                <w:rFonts w:ascii="Arial" w:hAnsi="Arial" w:cs="Arial"/>
                <w:sz w:val="16"/>
                <w:szCs w:val="16"/>
              </w:rPr>
              <w:t xml:space="preserve">t </w:t>
            </w:r>
            <w:r w:rsidRPr="00484A1A">
              <w:rPr>
                <w:rFonts w:ascii="Arial" w:hAnsi="Arial" w:cs="Arial"/>
                <w:sz w:val="16"/>
                <w:szCs w:val="16"/>
              </w:rPr>
              <w:t>isolement par rapport aux tiers)</w:t>
            </w:r>
          </w:p>
          <w:p w14:paraId="090A0764" w14:textId="77777777" w:rsidR="005256D9" w:rsidRPr="00484A1A" w:rsidRDefault="005256D9" w:rsidP="005256D9">
            <w:pPr>
              <w:rPr>
                <w:rFonts w:ascii="Arial" w:hAnsi="Arial" w:cs="Arial"/>
                <w:sz w:val="16"/>
                <w:szCs w:val="16"/>
              </w:rPr>
            </w:pPr>
            <w:r w:rsidRPr="00484A1A">
              <w:rPr>
                <w:rFonts w:ascii="Arial" w:hAnsi="Arial" w:cs="Arial"/>
                <w:sz w:val="16"/>
                <w:szCs w:val="16"/>
              </w:rPr>
              <w:t>-  Construction (distribution intérieure, stabilité au feu et isolement interne des locaux)</w:t>
            </w:r>
          </w:p>
          <w:p w14:paraId="60CA2E4A" w14:textId="77777777" w:rsidR="005256D9" w:rsidRPr="00484A1A" w:rsidRDefault="005256D9" w:rsidP="005256D9">
            <w:pPr>
              <w:rPr>
                <w:rFonts w:ascii="Arial" w:hAnsi="Arial" w:cs="Arial"/>
                <w:sz w:val="16"/>
                <w:szCs w:val="16"/>
              </w:rPr>
            </w:pPr>
            <w:r w:rsidRPr="00484A1A">
              <w:rPr>
                <w:rFonts w:ascii="Arial" w:hAnsi="Arial" w:cs="Arial"/>
                <w:sz w:val="16"/>
                <w:szCs w:val="16"/>
              </w:rPr>
              <w:t>-  Dégagements (principes, calcul, particularités)</w:t>
            </w:r>
          </w:p>
          <w:p w14:paraId="475EB81B" w14:textId="77777777" w:rsidR="005256D9" w:rsidRPr="00484A1A" w:rsidRDefault="005256D9" w:rsidP="005256D9">
            <w:pPr>
              <w:rPr>
                <w:rFonts w:ascii="Arial" w:hAnsi="Arial" w:cs="Arial"/>
                <w:sz w:val="16"/>
                <w:szCs w:val="16"/>
              </w:rPr>
            </w:pPr>
            <w:r w:rsidRPr="00484A1A">
              <w:rPr>
                <w:rFonts w:ascii="Arial" w:hAnsi="Arial" w:cs="Arial"/>
                <w:sz w:val="16"/>
                <w:szCs w:val="16"/>
              </w:rPr>
              <w:t>-  Désenfumage (objectifs, obligation,</w:t>
            </w:r>
            <w:r w:rsidR="00484A1A">
              <w:rPr>
                <w:rFonts w:ascii="Arial" w:hAnsi="Arial" w:cs="Arial"/>
                <w:sz w:val="16"/>
                <w:szCs w:val="16"/>
              </w:rPr>
              <w:t xml:space="preserve"> </w:t>
            </w:r>
            <w:r w:rsidRPr="00484A1A">
              <w:rPr>
                <w:rFonts w:ascii="Arial" w:hAnsi="Arial" w:cs="Arial"/>
                <w:sz w:val="16"/>
                <w:szCs w:val="16"/>
              </w:rPr>
              <w:t>principes)</w:t>
            </w:r>
          </w:p>
          <w:p w14:paraId="17C9BAE1" w14:textId="77777777" w:rsidR="005256D9" w:rsidRPr="00484A1A" w:rsidRDefault="005256D9" w:rsidP="005256D9">
            <w:pPr>
              <w:rPr>
                <w:rFonts w:ascii="Arial" w:hAnsi="Arial" w:cs="Arial"/>
                <w:sz w:val="16"/>
                <w:szCs w:val="16"/>
              </w:rPr>
            </w:pPr>
            <w:r w:rsidRPr="00484A1A">
              <w:rPr>
                <w:rFonts w:ascii="Arial" w:hAnsi="Arial" w:cs="Arial"/>
                <w:sz w:val="16"/>
                <w:szCs w:val="16"/>
              </w:rPr>
              <w:t>-  Installations techniques (les interdictions,</w:t>
            </w:r>
            <w:r w:rsidR="00484A1A">
              <w:rPr>
                <w:rFonts w:ascii="Arial" w:hAnsi="Arial" w:cs="Arial"/>
                <w:sz w:val="16"/>
                <w:szCs w:val="16"/>
              </w:rPr>
              <w:t xml:space="preserve"> </w:t>
            </w:r>
            <w:r w:rsidRPr="00484A1A">
              <w:rPr>
                <w:rFonts w:ascii="Arial" w:hAnsi="Arial" w:cs="Arial"/>
                <w:sz w:val="16"/>
                <w:szCs w:val="16"/>
              </w:rPr>
              <w:t>limitations, les organes de sécurité)</w:t>
            </w:r>
          </w:p>
          <w:p w14:paraId="3112FFC3" w14:textId="77777777" w:rsidR="005256D9" w:rsidRPr="00484A1A" w:rsidRDefault="005256D9" w:rsidP="005256D9">
            <w:pPr>
              <w:rPr>
                <w:rFonts w:ascii="Arial" w:hAnsi="Arial" w:cs="Arial"/>
                <w:sz w:val="16"/>
                <w:szCs w:val="16"/>
              </w:rPr>
            </w:pPr>
            <w:r w:rsidRPr="00484A1A">
              <w:rPr>
                <w:rFonts w:ascii="Arial" w:hAnsi="Arial" w:cs="Arial"/>
                <w:sz w:val="16"/>
                <w:szCs w:val="16"/>
              </w:rPr>
              <w:t>-  Les limitations calorifiques imposées à</w:t>
            </w:r>
            <w:r w:rsidR="00484A1A">
              <w:rPr>
                <w:rFonts w:ascii="Arial" w:hAnsi="Arial" w:cs="Arial"/>
                <w:sz w:val="16"/>
                <w:szCs w:val="16"/>
              </w:rPr>
              <w:t xml:space="preserve"> </w:t>
            </w:r>
            <w:r w:rsidRPr="00484A1A">
              <w:rPr>
                <w:rFonts w:ascii="Arial" w:hAnsi="Arial" w:cs="Arial"/>
                <w:sz w:val="16"/>
                <w:szCs w:val="16"/>
              </w:rPr>
              <w:t>l’exploitant</w:t>
            </w:r>
          </w:p>
          <w:p w14:paraId="40EAB441" w14:textId="77777777" w:rsidR="005256D9" w:rsidRPr="00484A1A" w:rsidRDefault="005256D9" w:rsidP="005256D9">
            <w:pPr>
              <w:rPr>
                <w:rFonts w:ascii="Arial" w:hAnsi="Arial" w:cs="Arial"/>
                <w:sz w:val="16"/>
                <w:szCs w:val="16"/>
              </w:rPr>
            </w:pPr>
            <w:r w:rsidRPr="00484A1A">
              <w:rPr>
                <w:rFonts w:ascii="Arial" w:hAnsi="Arial" w:cs="Arial"/>
                <w:sz w:val="16"/>
                <w:szCs w:val="16"/>
              </w:rPr>
              <w:t>-  Les contrôles réglementaires</w:t>
            </w:r>
          </w:p>
        </w:tc>
        <w:tc>
          <w:tcPr>
            <w:tcW w:w="1601" w:type="dxa"/>
            <w:vMerge w:val="restart"/>
            <w:shd w:val="clear" w:color="auto" w:fill="auto"/>
          </w:tcPr>
          <w:p w14:paraId="07120858" w14:textId="77777777" w:rsidR="005256D9" w:rsidRPr="00484A1A" w:rsidRDefault="005256D9" w:rsidP="005256D9">
            <w:pPr>
              <w:jc w:val="center"/>
              <w:rPr>
                <w:rFonts w:ascii="Arial" w:hAnsi="Arial" w:cs="Arial"/>
                <w:sz w:val="16"/>
                <w:szCs w:val="16"/>
              </w:rPr>
            </w:pPr>
          </w:p>
          <w:p w14:paraId="59D6CC91" w14:textId="77777777" w:rsidR="005256D9" w:rsidRPr="00484A1A" w:rsidRDefault="005256D9" w:rsidP="005256D9">
            <w:pPr>
              <w:jc w:val="center"/>
              <w:rPr>
                <w:rFonts w:ascii="Arial" w:hAnsi="Arial" w:cs="Arial"/>
                <w:sz w:val="16"/>
                <w:szCs w:val="16"/>
              </w:rPr>
            </w:pPr>
          </w:p>
          <w:p w14:paraId="2072C426" w14:textId="77777777" w:rsidR="005256D9" w:rsidRPr="00484A1A" w:rsidRDefault="005256D9" w:rsidP="005256D9">
            <w:pPr>
              <w:jc w:val="center"/>
              <w:rPr>
                <w:rFonts w:ascii="Arial" w:hAnsi="Arial" w:cs="Arial"/>
                <w:sz w:val="16"/>
                <w:szCs w:val="16"/>
              </w:rPr>
            </w:pPr>
          </w:p>
          <w:p w14:paraId="6DDBA7BD" w14:textId="77777777" w:rsidR="005256D9" w:rsidRPr="00484A1A" w:rsidRDefault="005256D9" w:rsidP="005256D9">
            <w:pPr>
              <w:jc w:val="center"/>
              <w:rPr>
                <w:rFonts w:ascii="Arial" w:hAnsi="Arial" w:cs="Arial"/>
                <w:sz w:val="16"/>
                <w:szCs w:val="16"/>
              </w:rPr>
            </w:pPr>
          </w:p>
          <w:p w14:paraId="1EBEF7DF" w14:textId="77777777" w:rsidR="005256D9" w:rsidRPr="00484A1A" w:rsidRDefault="005256D9" w:rsidP="005256D9">
            <w:pPr>
              <w:jc w:val="center"/>
              <w:rPr>
                <w:rFonts w:ascii="Arial" w:hAnsi="Arial" w:cs="Arial"/>
                <w:sz w:val="16"/>
                <w:szCs w:val="16"/>
              </w:rPr>
            </w:pPr>
          </w:p>
          <w:p w14:paraId="1F37E361" w14:textId="77777777" w:rsidR="005256D9" w:rsidRPr="00484A1A" w:rsidRDefault="005256D9" w:rsidP="005256D9">
            <w:pPr>
              <w:jc w:val="center"/>
              <w:rPr>
                <w:rFonts w:ascii="Arial" w:hAnsi="Arial" w:cs="Arial"/>
                <w:sz w:val="16"/>
                <w:szCs w:val="16"/>
              </w:rPr>
            </w:pPr>
          </w:p>
          <w:p w14:paraId="3E1AD103" w14:textId="77777777" w:rsidR="005256D9" w:rsidRPr="00484A1A" w:rsidRDefault="005256D9" w:rsidP="005256D9">
            <w:pPr>
              <w:jc w:val="center"/>
              <w:rPr>
                <w:rFonts w:ascii="Arial" w:hAnsi="Arial" w:cs="Arial"/>
                <w:sz w:val="16"/>
                <w:szCs w:val="16"/>
              </w:rPr>
            </w:pPr>
          </w:p>
          <w:p w14:paraId="25D13296"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658E7DCE" w14:textId="77777777" w:rsidR="005256D9" w:rsidRPr="00484A1A" w:rsidRDefault="005256D9" w:rsidP="005256D9">
            <w:pPr>
              <w:jc w:val="center"/>
              <w:rPr>
                <w:rFonts w:ascii="Arial" w:hAnsi="Arial" w:cs="Arial"/>
                <w:sz w:val="16"/>
                <w:szCs w:val="16"/>
              </w:rPr>
            </w:pPr>
          </w:p>
          <w:p w14:paraId="267D3575" w14:textId="77777777" w:rsidR="005256D9" w:rsidRPr="00484A1A" w:rsidRDefault="005256D9" w:rsidP="005256D9">
            <w:pPr>
              <w:jc w:val="center"/>
              <w:rPr>
                <w:rFonts w:ascii="Arial" w:hAnsi="Arial" w:cs="Arial"/>
                <w:sz w:val="16"/>
                <w:szCs w:val="16"/>
              </w:rPr>
            </w:pPr>
          </w:p>
          <w:p w14:paraId="2C789961"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29A0E9D8" w14:textId="77777777" w:rsidR="005256D9" w:rsidRPr="00484A1A" w:rsidRDefault="005256D9" w:rsidP="005256D9">
            <w:pPr>
              <w:rPr>
                <w:rFonts w:ascii="Arial" w:hAnsi="Arial" w:cs="Arial"/>
                <w:sz w:val="16"/>
                <w:szCs w:val="16"/>
              </w:rPr>
            </w:pPr>
          </w:p>
          <w:p w14:paraId="1D37C183" w14:textId="77777777" w:rsidR="005256D9" w:rsidRPr="00484A1A" w:rsidRDefault="005256D9" w:rsidP="005256D9">
            <w:pPr>
              <w:rPr>
                <w:rFonts w:ascii="Arial" w:hAnsi="Arial" w:cs="Arial"/>
                <w:sz w:val="16"/>
                <w:szCs w:val="16"/>
              </w:rPr>
            </w:pPr>
          </w:p>
          <w:p w14:paraId="7F078159" w14:textId="77777777" w:rsidR="005256D9" w:rsidRPr="00484A1A" w:rsidRDefault="005256D9" w:rsidP="005256D9">
            <w:pPr>
              <w:rPr>
                <w:rFonts w:ascii="Arial" w:hAnsi="Arial" w:cs="Arial"/>
                <w:sz w:val="16"/>
                <w:szCs w:val="16"/>
              </w:rPr>
            </w:pPr>
            <w:r w:rsidRPr="00484A1A">
              <w:rPr>
                <w:rFonts w:ascii="Arial" w:hAnsi="Arial" w:cs="Arial"/>
                <w:sz w:val="16"/>
                <w:szCs w:val="16"/>
              </w:rPr>
              <w:t>24H00</w:t>
            </w:r>
          </w:p>
        </w:tc>
      </w:tr>
      <w:tr w:rsidR="005256D9" w:rsidRPr="00484A1A" w14:paraId="7482D3B2" w14:textId="77777777" w:rsidTr="005256D9">
        <w:tc>
          <w:tcPr>
            <w:tcW w:w="1843" w:type="dxa"/>
            <w:shd w:val="clear" w:color="auto" w:fill="auto"/>
          </w:tcPr>
          <w:p w14:paraId="61AF0B1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1348670A" w14:textId="77777777" w:rsidR="005256D9" w:rsidRPr="00484A1A" w:rsidRDefault="005256D9" w:rsidP="005256D9">
            <w:pPr>
              <w:rPr>
                <w:rFonts w:ascii="Arial" w:hAnsi="Arial" w:cs="Arial"/>
                <w:sz w:val="16"/>
                <w:szCs w:val="16"/>
              </w:rPr>
            </w:pPr>
            <w:r w:rsidRPr="00484A1A">
              <w:rPr>
                <w:rFonts w:ascii="Arial" w:hAnsi="Arial" w:cs="Arial"/>
                <w:sz w:val="16"/>
                <w:szCs w:val="16"/>
              </w:rPr>
              <w:t>- Exercice de détermination des obligations en</w:t>
            </w:r>
            <w:r w:rsidR="00484A1A">
              <w:rPr>
                <w:rFonts w:ascii="Arial" w:hAnsi="Arial" w:cs="Arial"/>
                <w:sz w:val="16"/>
                <w:szCs w:val="16"/>
              </w:rPr>
              <w:t xml:space="preserve"> </w:t>
            </w:r>
            <w:r w:rsidRPr="00484A1A">
              <w:rPr>
                <w:rFonts w:ascii="Arial" w:hAnsi="Arial" w:cs="Arial"/>
                <w:sz w:val="16"/>
                <w:szCs w:val="16"/>
              </w:rPr>
              <w:t>matière d’implantation, de construction et de</w:t>
            </w:r>
            <w:r w:rsidR="00484A1A">
              <w:rPr>
                <w:rFonts w:ascii="Arial" w:hAnsi="Arial" w:cs="Arial"/>
                <w:sz w:val="16"/>
                <w:szCs w:val="16"/>
              </w:rPr>
              <w:t xml:space="preserve"> </w:t>
            </w:r>
            <w:r w:rsidRPr="00484A1A">
              <w:rPr>
                <w:rFonts w:ascii="Arial" w:hAnsi="Arial" w:cs="Arial"/>
                <w:sz w:val="16"/>
                <w:szCs w:val="16"/>
              </w:rPr>
              <w:t>calcul de dégagements.</w:t>
            </w:r>
          </w:p>
          <w:p w14:paraId="5BA5B8A2" w14:textId="77777777" w:rsidR="005256D9" w:rsidRPr="00484A1A" w:rsidRDefault="005256D9" w:rsidP="005256D9">
            <w:pPr>
              <w:rPr>
                <w:rFonts w:ascii="Arial" w:hAnsi="Arial" w:cs="Arial"/>
                <w:sz w:val="16"/>
                <w:szCs w:val="16"/>
              </w:rPr>
            </w:pPr>
            <w:r w:rsidRPr="00484A1A">
              <w:rPr>
                <w:rFonts w:ascii="Arial" w:hAnsi="Arial" w:cs="Arial"/>
                <w:sz w:val="16"/>
                <w:szCs w:val="16"/>
              </w:rPr>
              <w:t>Le contenu de la séquence devra être transversal, par chapitre, aux différentes réglementations.</w:t>
            </w:r>
          </w:p>
          <w:p w14:paraId="7FA8FC0F" w14:textId="77777777" w:rsidR="005256D9" w:rsidRPr="00484A1A" w:rsidRDefault="005256D9" w:rsidP="005256D9">
            <w:pPr>
              <w:rPr>
                <w:rFonts w:ascii="Arial" w:hAnsi="Arial" w:cs="Arial"/>
                <w:sz w:val="16"/>
                <w:szCs w:val="16"/>
              </w:rPr>
            </w:pPr>
            <w:r w:rsidRPr="00484A1A">
              <w:rPr>
                <w:rFonts w:ascii="Arial" w:hAnsi="Arial" w:cs="Arial"/>
                <w:sz w:val="16"/>
                <w:szCs w:val="16"/>
              </w:rPr>
              <w:t>Le calcul des surfaces utiles de désenfumage ne doit pas être abordé.</w:t>
            </w:r>
          </w:p>
        </w:tc>
        <w:tc>
          <w:tcPr>
            <w:tcW w:w="1601" w:type="dxa"/>
            <w:vMerge/>
            <w:shd w:val="clear" w:color="auto" w:fill="auto"/>
          </w:tcPr>
          <w:p w14:paraId="10DACA28"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348A1A01" w14:textId="77777777" w:rsidR="005256D9" w:rsidRPr="00484A1A" w:rsidRDefault="005256D9" w:rsidP="005256D9">
            <w:pPr>
              <w:rPr>
                <w:rFonts w:ascii="Arial" w:hAnsi="Arial" w:cs="Arial"/>
                <w:sz w:val="16"/>
                <w:szCs w:val="16"/>
              </w:rPr>
            </w:pPr>
          </w:p>
          <w:p w14:paraId="3114580E" w14:textId="77777777" w:rsidR="005256D9" w:rsidRPr="00484A1A" w:rsidRDefault="005256D9" w:rsidP="005256D9">
            <w:pPr>
              <w:rPr>
                <w:rFonts w:ascii="Arial" w:hAnsi="Arial" w:cs="Arial"/>
                <w:sz w:val="16"/>
                <w:szCs w:val="16"/>
              </w:rPr>
            </w:pPr>
            <w:r w:rsidRPr="00484A1A">
              <w:rPr>
                <w:rFonts w:ascii="Arial" w:hAnsi="Arial" w:cs="Arial"/>
                <w:sz w:val="16"/>
                <w:szCs w:val="16"/>
              </w:rPr>
              <w:t>08H00</w:t>
            </w:r>
          </w:p>
        </w:tc>
      </w:tr>
    </w:tbl>
    <w:p w14:paraId="5A003FDC" w14:textId="77777777" w:rsidR="005256D9" w:rsidRPr="00484A1A" w:rsidRDefault="005256D9" w:rsidP="005256D9">
      <w:pPr>
        <w:rPr>
          <w:rFonts w:ascii="Arial" w:hAnsi="Arial" w:cs="Arial"/>
          <w:b/>
          <w:b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497CD982" w14:textId="77777777" w:rsidTr="005256D9">
        <w:tc>
          <w:tcPr>
            <w:tcW w:w="1843" w:type="dxa"/>
            <w:shd w:val="clear" w:color="auto" w:fill="99CC00"/>
          </w:tcPr>
          <w:p w14:paraId="569EBFD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4</w:t>
            </w:r>
          </w:p>
        </w:tc>
        <w:tc>
          <w:tcPr>
            <w:tcW w:w="6096" w:type="dxa"/>
            <w:shd w:val="clear" w:color="auto" w:fill="99CC00"/>
          </w:tcPr>
          <w:p w14:paraId="2332DB6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Moyens de secours</w:t>
            </w:r>
          </w:p>
        </w:tc>
        <w:tc>
          <w:tcPr>
            <w:tcW w:w="1601" w:type="dxa"/>
            <w:shd w:val="clear" w:color="auto" w:fill="99CC00"/>
          </w:tcPr>
          <w:p w14:paraId="7116A8C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99CC00"/>
          </w:tcPr>
          <w:p w14:paraId="0D56796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12H00</w:t>
            </w:r>
          </w:p>
        </w:tc>
      </w:tr>
      <w:tr w:rsidR="005256D9" w:rsidRPr="00484A1A" w14:paraId="417E75BA" w14:textId="77777777" w:rsidTr="005256D9">
        <w:tc>
          <w:tcPr>
            <w:tcW w:w="1843" w:type="dxa"/>
            <w:shd w:val="clear" w:color="auto" w:fill="auto"/>
          </w:tcPr>
          <w:p w14:paraId="55B12FA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097F3627" w14:textId="77777777" w:rsidR="005256D9" w:rsidRPr="00484A1A" w:rsidRDefault="005256D9" w:rsidP="005256D9">
            <w:pPr>
              <w:rPr>
                <w:rFonts w:ascii="Arial" w:hAnsi="Arial" w:cs="Arial"/>
                <w:sz w:val="16"/>
                <w:szCs w:val="16"/>
              </w:rPr>
            </w:pPr>
            <w:r w:rsidRPr="00484A1A">
              <w:rPr>
                <w:rFonts w:ascii="Arial" w:hAnsi="Arial" w:cs="Arial"/>
                <w:sz w:val="16"/>
                <w:szCs w:val="16"/>
              </w:rPr>
              <w:t>-  Moyens d’extinction incendie (internes et</w:t>
            </w:r>
            <w:r w:rsidR="00484A1A">
              <w:rPr>
                <w:rFonts w:ascii="Arial" w:hAnsi="Arial" w:cs="Arial"/>
                <w:sz w:val="16"/>
                <w:szCs w:val="16"/>
              </w:rPr>
              <w:t xml:space="preserve"> </w:t>
            </w:r>
            <w:r w:rsidRPr="00484A1A">
              <w:rPr>
                <w:rFonts w:ascii="Arial" w:hAnsi="Arial" w:cs="Arial"/>
                <w:sz w:val="16"/>
                <w:szCs w:val="16"/>
              </w:rPr>
              <w:t>externes, entretien et vérifications)</w:t>
            </w:r>
          </w:p>
          <w:p w14:paraId="704D2705" w14:textId="77777777" w:rsidR="005256D9" w:rsidRPr="00484A1A" w:rsidRDefault="005256D9" w:rsidP="005256D9">
            <w:pPr>
              <w:rPr>
                <w:rFonts w:ascii="Arial" w:hAnsi="Arial" w:cs="Arial"/>
                <w:sz w:val="16"/>
                <w:szCs w:val="16"/>
              </w:rPr>
            </w:pPr>
            <w:r w:rsidRPr="00484A1A">
              <w:rPr>
                <w:rFonts w:ascii="Arial" w:hAnsi="Arial" w:cs="Arial"/>
                <w:sz w:val="16"/>
                <w:szCs w:val="16"/>
              </w:rPr>
              <w:t>-  Moyens d’alerte des secours ; disposition visant à faciliter l’intervention des secours</w:t>
            </w:r>
          </w:p>
          <w:p w14:paraId="5ADED523"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Connaître et savoir exploiter un système de sécurité incendie (typologie, composition, fonctionnement, entretien et vérifications), </w:t>
            </w:r>
          </w:p>
        </w:tc>
        <w:tc>
          <w:tcPr>
            <w:tcW w:w="1601" w:type="dxa"/>
            <w:vMerge w:val="restart"/>
            <w:shd w:val="clear" w:color="auto" w:fill="auto"/>
          </w:tcPr>
          <w:p w14:paraId="31A39654" w14:textId="77777777" w:rsidR="005256D9" w:rsidRPr="00484A1A" w:rsidRDefault="005256D9" w:rsidP="005256D9">
            <w:pPr>
              <w:jc w:val="center"/>
              <w:rPr>
                <w:rFonts w:ascii="Arial" w:hAnsi="Arial" w:cs="Arial"/>
                <w:sz w:val="16"/>
                <w:szCs w:val="16"/>
              </w:rPr>
            </w:pPr>
          </w:p>
          <w:p w14:paraId="6BCADC98" w14:textId="77777777" w:rsidR="005256D9" w:rsidRPr="00484A1A" w:rsidRDefault="005256D9" w:rsidP="005256D9">
            <w:pPr>
              <w:jc w:val="center"/>
              <w:rPr>
                <w:rFonts w:ascii="Arial" w:hAnsi="Arial" w:cs="Arial"/>
                <w:sz w:val="16"/>
                <w:szCs w:val="16"/>
              </w:rPr>
            </w:pPr>
          </w:p>
          <w:p w14:paraId="607DA961" w14:textId="77777777" w:rsidR="005256D9" w:rsidRPr="00484A1A" w:rsidRDefault="005256D9" w:rsidP="005256D9">
            <w:pPr>
              <w:jc w:val="center"/>
              <w:rPr>
                <w:rFonts w:ascii="Arial" w:hAnsi="Arial" w:cs="Arial"/>
                <w:sz w:val="16"/>
                <w:szCs w:val="16"/>
              </w:rPr>
            </w:pPr>
          </w:p>
          <w:p w14:paraId="4FD7D94F"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26B89B32"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13268B6F" w14:textId="77777777" w:rsidR="005256D9" w:rsidRPr="00484A1A" w:rsidRDefault="005256D9" w:rsidP="005256D9">
            <w:pPr>
              <w:rPr>
                <w:rFonts w:ascii="Arial" w:hAnsi="Arial" w:cs="Arial"/>
                <w:sz w:val="16"/>
                <w:szCs w:val="16"/>
              </w:rPr>
            </w:pPr>
            <w:r w:rsidRPr="00484A1A">
              <w:rPr>
                <w:rFonts w:ascii="Arial" w:hAnsi="Arial" w:cs="Arial"/>
                <w:sz w:val="16"/>
                <w:szCs w:val="16"/>
              </w:rPr>
              <w:t>02H00</w:t>
            </w:r>
          </w:p>
          <w:p w14:paraId="48BFD2A0"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p w14:paraId="020031E6" w14:textId="77777777" w:rsidR="005256D9" w:rsidRPr="00484A1A" w:rsidRDefault="005256D9" w:rsidP="005256D9">
            <w:pPr>
              <w:rPr>
                <w:rFonts w:ascii="Arial" w:hAnsi="Arial" w:cs="Arial"/>
                <w:sz w:val="16"/>
                <w:szCs w:val="16"/>
              </w:rPr>
            </w:pPr>
          </w:p>
          <w:p w14:paraId="5C86FC00" w14:textId="77777777" w:rsidR="005256D9" w:rsidRPr="00484A1A" w:rsidRDefault="005256D9" w:rsidP="005256D9">
            <w:pPr>
              <w:rPr>
                <w:rFonts w:ascii="Arial" w:hAnsi="Arial" w:cs="Arial"/>
                <w:sz w:val="16"/>
                <w:szCs w:val="16"/>
              </w:rPr>
            </w:pPr>
            <w:r w:rsidRPr="00484A1A">
              <w:rPr>
                <w:rFonts w:ascii="Arial" w:hAnsi="Arial" w:cs="Arial"/>
                <w:sz w:val="16"/>
                <w:szCs w:val="16"/>
              </w:rPr>
              <w:t>06H00</w:t>
            </w:r>
          </w:p>
        </w:tc>
      </w:tr>
      <w:tr w:rsidR="005256D9" w:rsidRPr="00484A1A" w14:paraId="08DDCF80" w14:textId="77777777" w:rsidTr="005256D9">
        <w:tc>
          <w:tcPr>
            <w:tcW w:w="1843" w:type="dxa"/>
            <w:shd w:val="clear" w:color="auto" w:fill="auto"/>
          </w:tcPr>
          <w:p w14:paraId="2B77365D"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176D66CE" w14:textId="77777777" w:rsidR="005256D9" w:rsidRPr="00484A1A" w:rsidRDefault="005256D9" w:rsidP="005256D9">
            <w:pPr>
              <w:rPr>
                <w:rFonts w:ascii="Arial" w:hAnsi="Arial" w:cs="Arial"/>
                <w:sz w:val="16"/>
                <w:szCs w:val="16"/>
              </w:rPr>
            </w:pPr>
            <w:r w:rsidRPr="00484A1A">
              <w:rPr>
                <w:rFonts w:ascii="Arial" w:hAnsi="Arial" w:cs="Arial"/>
                <w:sz w:val="16"/>
                <w:szCs w:val="16"/>
              </w:rPr>
              <w:t>- Gestion d’une alarme</w:t>
            </w:r>
          </w:p>
        </w:tc>
        <w:tc>
          <w:tcPr>
            <w:tcW w:w="1601" w:type="dxa"/>
            <w:vMerge/>
            <w:shd w:val="clear" w:color="auto" w:fill="auto"/>
          </w:tcPr>
          <w:p w14:paraId="5B0D9838" w14:textId="77777777" w:rsidR="005256D9" w:rsidRPr="00484A1A" w:rsidRDefault="005256D9" w:rsidP="005256D9">
            <w:pPr>
              <w:rPr>
                <w:rFonts w:ascii="Arial" w:hAnsi="Arial" w:cs="Arial"/>
                <w:sz w:val="16"/>
                <w:szCs w:val="16"/>
              </w:rPr>
            </w:pPr>
          </w:p>
        </w:tc>
        <w:tc>
          <w:tcPr>
            <w:tcW w:w="1042" w:type="dxa"/>
            <w:shd w:val="clear" w:color="auto" w:fill="auto"/>
          </w:tcPr>
          <w:p w14:paraId="33957CB4" w14:textId="77777777" w:rsidR="005256D9" w:rsidRPr="00484A1A" w:rsidRDefault="005256D9" w:rsidP="005256D9">
            <w:pPr>
              <w:rPr>
                <w:rFonts w:ascii="Arial" w:hAnsi="Arial" w:cs="Arial"/>
                <w:sz w:val="16"/>
                <w:szCs w:val="16"/>
              </w:rPr>
            </w:pPr>
            <w:r w:rsidRPr="00484A1A">
              <w:rPr>
                <w:rFonts w:ascii="Arial" w:hAnsi="Arial" w:cs="Arial"/>
                <w:sz w:val="16"/>
                <w:szCs w:val="16"/>
              </w:rPr>
              <w:t>03H00</w:t>
            </w:r>
          </w:p>
        </w:tc>
      </w:tr>
    </w:tbl>
    <w:p w14:paraId="406E0744" w14:textId="77777777" w:rsidR="005256D9" w:rsidRPr="00484A1A" w:rsidRDefault="005256D9" w:rsidP="005256D9">
      <w:pPr>
        <w:rPr>
          <w:rFonts w:ascii="Arial" w:hAnsi="Arial" w:cs="Arial"/>
          <w:b/>
          <w:b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6101"/>
        <w:gridCol w:w="1602"/>
        <w:gridCol w:w="1042"/>
      </w:tblGrid>
      <w:tr w:rsidR="005256D9" w:rsidRPr="00484A1A" w14:paraId="557F2492" w14:textId="77777777" w:rsidTr="005E49AE">
        <w:trPr>
          <w:trHeight w:val="104"/>
        </w:trPr>
        <w:tc>
          <w:tcPr>
            <w:tcW w:w="1844" w:type="dxa"/>
            <w:shd w:val="clear" w:color="auto" w:fill="99CC00"/>
          </w:tcPr>
          <w:p w14:paraId="5819842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5</w:t>
            </w:r>
          </w:p>
        </w:tc>
        <w:tc>
          <w:tcPr>
            <w:tcW w:w="6101" w:type="dxa"/>
            <w:shd w:val="clear" w:color="auto" w:fill="99CC00"/>
          </w:tcPr>
          <w:p w14:paraId="65EFE52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Visites</w:t>
            </w:r>
          </w:p>
        </w:tc>
        <w:tc>
          <w:tcPr>
            <w:tcW w:w="1602" w:type="dxa"/>
            <w:shd w:val="clear" w:color="auto" w:fill="99CC00"/>
          </w:tcPr>
          <w:p w14:paraId="3F379F6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99CC00"/>
          </w:tcPr>
          <w:p w14:paraId="53EA104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10H00</w:t>
            </w:r>
          </w:p>
        </w:tc>
      </w:tr>
      <w:tr w:rsidR="005256D9" w:rsidRPr="00484A1A" w14:paraId="1DC77138" w14:textId="77777777" w:rsidTr="005E49AE">
        <w:trPr>
          <w:trHeight w:val="429"/>
        </w:trPr>
        <w:tc>
          <w:tcPr>
            <w:tcW w:w="1844" w:type="dxa"/>
            <w:shd w:val="clear" w:color="auto" w:fill="auto"/>
          </w:tcPr>
          <w:p w14:paraId="09AAD86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101" w:type="dxa"/>
            <w:shd w:val="clear" w:color="auto" w:fill="auto"/>
          </w:tcPr>
          <w:p w14:paraId="7A3C6EFC" w14:textId="77777777" w:rsidR="005256D9" w:rsidRPr="00484A1A" w:rsidRDefault="005256D9" w:rsidP="005256D9">
            <w:pPr>
              <w:rPr>
                <w:rFonts w:ascii="Arial" w:hAnsi="Arial" w:cs="Arial"/>
                <w:sz w:val="16"/>
                <w:szCs w:val="16"/>
              </w:rPr>
            </w:pPr>
            <w:r w:rsidRPr="00484A1A">
              <w:rPr>
                <w:rFonts w:ascii="Arial" w:hAnsi="Arial" w:cs="Arial"/>
                <w:sz w:val="16"/>
                <w:szCs w:val="16"/>
              </w:rPr>
              <w:t>-  Fonctionnement du service de sécurité d’un site</w:t>
            </w:r>
          </w:p>
          <w:p w14:paraId="7B7AA0A5" w14:textId="77777777" w:rsidR="005256D9" w:rsidRPr="00484A1A" w:rsidRDefault="005256D9" w:rsidP="005256D9">
            <w:pPr>
              <w:rPr>
                <w:rFonts w:ascii="Arial" w:hAnsi="Arial" w:cs="Arial"/>
                <w:sz w:val="16"/>
                <w:szCs w:val="16"/>
              </w:rPr>
            </w:pPr>
            <w:r w:rsidRPr="00484A1A">
              <w:rPr>
                <w:rFonts w:ascii="Arial" w:hAnsi="Arial" w:cs="Arial"/>
                <w:sz w:val="16"/>
                <w:szCs w:val="16"/>
              </w:rPr>
              <w:t>-  Fonctionnement in situ, des différents</w:t>
            </w:r>
            <w:r w:rsidR="005E49AE">
              <w:rPr>
                <w:rFonts w:ascii="Arial" w:hAnsi="Arial" w:cs="Arial"/>
                <w:sz w:val="16"/>
                <w:szCs w:val="16"/>
              </w:rPr>
              <w:t xml:space="preserve"> </w:t>
            </w:r>
            <w:r w:rsidRPr="00484A1A">
              <w:rPr>
                <w:rFonts w:ascii="Arial" w:hAnsi="Arial" w:cs="Arial"/>
                <w:sz w:val="16"/>
                <w:szCs w:val="16"/>
              </w:rPr>
              <w:t>éléments techniques de sécurité</w:t>
            </w:r>
          </w:p>
          <w:p w14:paraId="2A71D7BF" w14:textId="77777777" w:rsidR="005256D9" w:rsidRPr="00484A1A" w:rsidRDefault="005256D9" w:rsidP="005256D9">
            <w:pPr>
              <w:rPr>
                <w:rFonts w:ascii="Arial" w:hAnsi="Arial" w:cs="Arial"/>
                <w:sz w:val="16"/>
                <w:szCs w:val="16"/>
              </w:rPr>
            </w:pPr>
            <w:r w:rsidRPr="00484A1A">
              <w:rPr>
                <w:rFonts w:ascii="Arial" w:hAnsi="Arial" w:cs="Arial"/>
                <w:sz w:val="16"/>
                <w:szCs w:val="16"/>
              </w:rPr>
              <w:t>-  Organisation d’un PC de sécurité</w:t>
            </w:r>
          </w:p>
          <w:p w14:paraId="6C6E9353" w14:textId="77777777" w:rsidR="005256D9" w:rsidRPr="00484A1A" w:rsidRDefault="005256D9" w:rsidP="005256D9">
            <w:pPr>
              <w:rPr>
                <w:rFonts w:ascii="Arial" w:hAnsi="Arial" w:cs="Arial"/>
                <w:sz w:val="16"/>
                <w:szCs w:val="16"/>
              </w:rPr>
            </w:pPr>
            <w:r w:rsidRPr="00484A1A">
              <w:rPr>
                <w:rFonts w:ascii="Arial" w:hAnsi="Arial" w:cs="Arial"/>
                <w:sz w:val="16"/>
                <w:szCs w:val="16"/>
              </w:rPr>
              <w:t>-  Fondamentaux des dispositions</w:t>
            </w:r>
            <w:r w:rsidR="005E49AE">
              <w:rPr>
                <w:rFonts w:ascii="Arial" w:hAnsi="Arial" w:cs="Arial"/>
                <w:sz w:val="16"/>
                <w:szCs w:val="16"/>
              </w:rPr>
              <w:t xml:space="preserve"> </w:t>
            </w:r>
            <w:r w:rsidRPr="00484A1A">
              <w:rPr>
                <w:rFonts w:ascii="Arial" w:hAnsi="Arial" w:cs="Arial"/>
                <w:sz w:val="16"/>
                <w:szCs w:val="16"/>
              </w:rPr>
              <w:t xml:space="preserve">constructives </w:t>
            </w:r>
          </w:p>
        </w:tc>
        <w:tc>
          <w:tcPr>
            <w:tcW w:w="1602" w:type="dxa"/>
            <w:vMerge w:val="restart"/>
            <w:shd w:val="clear" w:color="auto" w:fill="auto"/>
          </w:tcPr>
          <w:p w14:paraId="6916C84B" w14:textId="77777777" w:rsidR="005256D9" w:rsidRPr="00484A1A" w:rsidRDefault="005256D9" w:rsidP="005256D9">
            <w:pPr>
              <w:jc w:val="center"/>
              <w:rPr>
                <w:rFonts w:ascii="Arial" w:hAnsi="Arial" w:cs="Arial"/>
                <w:sz w:val="16"/>
                <w:szCs w:val="16"/>
              </w:rPr>
            </w:pPr>
          </w:p>
          <w:p w14:paraId="2A0EC9E0" w14:textId="77777777" w:rsidR="005256D9" w:rsidRPr="00484A1A" w:rsidRDefault="005256D9" w:rsidP="005256D9">
            <w:pPr>
              <w:jc w:val="center"/>
              <w:rPr>
                <w:rFonts w:ascii="Arial" w:hAnsi="Arial" w:cs="Arial"/>
                <w:sz w:val="16"/>
                <w:szCs w:val="16"/>
              </w:rPr>
            </w:pPr>
          </w:p>
          <w:p w14:paraId="14636E0B" w14:textId="77777777" w:rsidR="005256D9" w:rsidRPr="00484A1A" w:rsidRDefault="005256D9" w:rsidP="005256D9">
            <w:pPr>
              <w:jc w:val="center"/>
              <w:rPr>
                <w:rFonts w:ascii="Arial" w:hAnsi="Arial" w:cs="Arial"/>
                <w:sz w:val="16"/>
                <w:szCs w:val="16"/>
              </w:rPr>
            </w:pPr>
          </w:p>
          <w:p w14:paraId="45816367" w14:textId="77777777" w:rsidR="005256D9" w:rsidRPr="00484A1A" w:rsidRDefault="005256D9" w:rsidP="005256D9">
            <w:pPr>
              <w:jc w:val="center"/>
              <w:rPr>
                <w:rFonts w:ascii="Arial" w:hAnsi="Arial" w:cs="Arial"/>
                <w:sz w:val="16"/>
                <w:szCs w:val="16"/>
              </w:rPr>
            </w:pPr>
          </w:p>
          <w:p w14:paraId="0FCF443B" w14:textId="77777777" w:rsidR="005256D9" w:rsidRPr="00484A1A" w:rsidRDefault="005256D9" w:rsidP="005256D9">
            <w:pPr>
              <w:jc w:val="center"/>
              <w:rPr>
                <w:rFonts w:ascii="Arial" w:hAnsi="Arial" w:cs="Arial"/>
                <w:sz w:val="16"/>
                <w:szCs w:val="16"/>
              </w:rPr>
            </w:pPr>
          </w:p>
          <w:p w14:paraId="1D794ECC"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51D0A6E6" w14:textId="77777777" w:rsidR="005256D9" w:rsidRPr="00484A1A" w:rsidRDefault="005256D9" w:rsidP="005256D9">
            <w:pPr>
              <w:jc w:val="center"/>
              <w:rPr>
                <w:rFonts w:ascii="Arial" w:hAnsi="Arial" w:cs="Arial"/>
                <w:sz w:val="16"/>
                <w:szCs w:val="16"/>
              </w:rPr>
            </w:pPr>
          </w:p>
          <w:p w14:paraId="4C9FA7A3"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23EEE924" w14:textId="77777777" w:rsidR="005256D9" w:rsidRPr="00484A1A" w:rsidRDefault="005256D9" w:rsidP="005256D9">
            <w:pPr>
              <w:rPr>
                <w:rFonts w:ascii="Arial" w:hAnsi="Arial" w:cs="Arial"/>
                <w:sz w:val="16"/>
                <w:szCs w:val="16"/>
              </w:rPr>
            </w:pPr>
          </w:p>
          <w:p w14:paraId="1F72C426" w14:textId="77777777" w:rsidR="005256D9" w:rsidRPr="00484A1A" w:rsidRDefault="005256D9" w:rsidP="005256D9">
            <w:pPr>
              <w:rPr>
                <w:rFonts w:ascii="Arial" w:hAnsi="Arial" w:cs="Arial"/>
                <w:sz w:val="16"/>
                <w:szCs w:val="16"/>
              </w:rPr>
            </w:pPr>
          </w:p>
          <w:p w14:paraId="10DBB6E1" w14:textId="77777777" w:rsidR="005256D9" w:rsidRPr="00484A1A" w:rsidRDefault="005256D9" w:rsidP="005256D9">
            <w:pPr>
              <w:rPr>
                <w:rFonts w:ascii="Arial" w:hAnsi="Arial" w:cs="Arial"/>
                <w:sz w:val="16"/>
                <w:szCs w:val="16"/>
              </w:rPr>
            </w:pPr>
          </w:p>
          <w:p w14:paraId="58039DBE"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r w:rsidR="005256D9" w:rsidRPr="00484A1A" w14:paraId="3034969C" w14:textId="77777777" w:rsidTr="005E49AE">
        <w:trPr>
          <w:trHeight w:val="858"/>
        </w:trPr>
        <w:tc>
          <w:tcPr>
            <w:tcW w:w="1844" w:type="dxa"/>
            <w:shd w:val="clear" w:color="auto" w:fill="auto"/>
          </w:tcPr>
          <w:p w14:paraId="074F3A1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101" w:type="dxa"/>
            <w:shd w:val="clear" w:color="auto" w:fill="auto"/>
          </w:tcPr>
          <w:p w14:paraId="0574B93C" w14:textId="77777777" w:rsidR="005256D9" w:rsidRPr="00484A1A" w:rsidRDefault="005256D9" w:rsidP="005256D9">
            <w:pPr>
              <w:rPr>
                <w:rFonts w:ascii="Arial" w:hAnsi="Arial" w:cs="Arial"/>
                <w:sz w:val="16"/>
                <w:szCs w:val="16"/>
              </w:rPr>
            </w:pPr>
            <w:r w:rsidRPr="00484A1A">
              <w:rPr>
                <w:rFonts w:ascii="Arial" w:hAnsi="Arial" w:cs="Arial"/>
                <w:sz w:val="16"/>
                <w:szCs w:val="16"/>
              </w:rPr>
              <w:t>- Visite d’au moins deux établissements recevant du public de 1</w:t>
            </w:r>
            <w:r w:rsidRPr="00484A1A">
              <w:rPr>
                <w:rFonts w:ascii="Arial" w:hAnsi="Arial" w:cs="Arial"/>
                <w:sz w:val="16"/>
                <w:szCs w:val="16"/>
                <w:vertAlign w:val="superscript"/>
              </w:rPr>
              <w:t>er</w:t>
            </w:r>
            <w:r w:rsidRPr="00484A1A">
              <w:rPr>
                <w:rFonts w:ascii="Arial" w:hAnsi="Arial" w:cs="Arial"/>
                <w:sz w:val="16"/>
                <w:szCs w:val="16"/>
              </w:rPr>
              <w:t xml:space="preserve"> groupe d’activité différentes, dont 1 de 1</w:t>
            </w:r>
            <w:r w:rsidRPr="00484A1A">
              <w:rPr>
                <w:rFonts w:ascii="Arial" w:hAnsi="Arial" w:cs="Arial"/>
                <w:sz w:val="16"/>
                <w:szCs w:val="16"/>
                <w:vertAlign w:val="superscript"/>
              </w:rPr>
              <w:t>ère</w:t>
            </w:r>
            <w:r w:rsidRPr="00484A1A">
              <w:rPr>
                <w:rFonts w:ascii="Arial" w:hAnsi="Arial" w:cs="Arial"/>
                <w:sz w:val="16"/>
                <w:szCs w:val="16"/>
              </w:rPr>
              <w:t xml:space="preserve"> catégorie disposant d’un SSI de catégorie A au minimum</w:t>
            </w:r>
          </w:p>
          <w:p w14:paraId="69F2F8B4" w14:textId="77777777" w:rsidR="005256D9" w:rsidRPr="00484A1A" w:rsidRDefault="005256D9" w:rsidP="005256D9">
            <w:pPr>
              <w:rPr>
                <w:rFonts w:ascii="Arial" w:hAnsi="Arial" w:cs="Arial"/>
                <w:sz w:val="16"/>
                <w:szCs w:val="16"/>
              </w:rPr>
            </w:pPr>
            <w:r w:rsidRPr="00484A1A">
              <w:rPr>
                <w:rFonts w:ascii="Arial" w:hAnsi="Arial" w:cs="Arial"/>
                <w:sz w:val="16"/>
                <w:szCs w:val="16"/>
              </w:rPr>
              <w:t>-  Visite d’un immeuble de grande hauteur</w:t>
            </w:r>
          </w:p>
        </w:tc>
        <w:tc>
          <w:tcPr>
            <w:tcW w:w="1602" w:type="dxa"/>
            <w:vMerge/>
            <w:shd w:val="clear" w:color="auto" w:fill="auto"/>
          </w:tcPr>
          <w:p w14:paraId="293BFD4A"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7D70C8EF" w14:textId="77777777" w:rsidR="005256D9" w:rsidRPr="00484A1A" w:rsidRDefault="005256D9" w:rsidP="005256D9">
            <w:pPr>
              <w:rPr>
                <w:rFonts w:ascii="Arial" w:hAnsi="Arial" w:cs="Arial"/>
                <w:sz w:val="16"/>
                <w:szCs w:val="16"/>
              </w:rPr>
            </w:pPr>
            <w:r w:rsidRPr="00484A1A">
              <w:rPr>
                <w:rFonts w:ascii="Arial" w:hAnsi="Arial" w:cs="Arial"/>
                <w:sz w:val="16"/>
                <w:szCs w:val="16"/>
              </w:rPr>
              <w:t>06H00</w:t>
            </w:r>
          </w:p>
          <w:p w14:paraId="6AD97CD8" w14:textId="77777777" w:rsidR="005256D9" w:rsidRPr="00484A1A" w:rsidRDefault="005256D9" w:rsidP="005256D9">
            <w:pPr>
              <w:rPr>
                <w:rFonts w:ascii="Arial" w:hAnsi="Arial" w:cs="Arial"/>
                <w:sz w:val="16"/>
                <w:szCs w:val="16"/>
              </w:rPr>
            </w:pPr>
          </w:p>
          <w:p w14:paraId="34976CC5" w14:textId="77777777" w:rsidR="005256D9" w:rsidRPr="00484A1A" w:rsidRDefault="005256D9" w:rsidP="005256D9">
            <w:pPr>
              <w:rPr>
                <w:rFonts w:ascii="Arial" w:hAnsi="Arial" w:cs="Arial"/>
                <w:sz w:val="16"/>
                <w:szCs w:val="16"/>
              </w:rPr>
            </w:pPr>
            <w:r w:rsidRPr="00484A1A">
              <w:rPr>
                <w:rFonts w:ascii="Arial" w:hAnsi="Arial" w:cs="Arial"/>
                <w:sz w:val="16"/>
                <w:szCs w:val="16"/>
              </w:rPr>
              <w:t>03H00</w:t>
            </w:r>
          </w:p>
        </w:tc>
      </w:tr>
    </w:tbl>
    <w:p w14:paraId="6C82BEBA" w14:textId="77777777" w:rsidR="005256D9" w:rsidRPr="00484A1A" w:rsidRDefault="005256D9" w:rsidP="005256D9">
      <w:pPr>
        <w:rPr>
          <w:rFonts w:ascii="Arial" w:hAnsi="Arial" w:cs="Arial"/>
          <w:b/>
          <w:b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68A5659C" w14:textId="77777777" w:rsidTr="005256D9">
        <w:tc>
          <w:tcPr>
            <w:tcW w:w="1843" w:type="dxa"/>
            <w:shd w:val="clear" w:color="auto" w:fill="99CC00"/>
          </w:tcPr>
          <w:p w14:paraId="6EDBE08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6</w:t>
            </w:r>
          </w:p>
        </w:tc>
        <w:tc>
          <w:tcPr>
            <w:tcW w:w="6096" w:type="dxa"/>
            <w:shd w:val="clear" w:color="auto" w:fill="99CC00"/>
          </w:tcPr>
          <w:p w14:paraId="044177B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Notions relatives à l’accessibilité des personnes handicapées</w:t>
            </w:r>
          </w:p>
        </w:tc>
        <w:tc>
          <w:tcPr>
            <w:tcW w:w="1601" w:type="dxa"/>
            <w:shd w:val="clear" w:color="auto" w:fill="99CC00"/>
          </w:tcPr>
          <w:p w14:paraId="5E9B0EE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99CC00"/>
          </w:tcPr>
          <w:p w14:paraId="7D98C40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03H00</w:t>
            </w:r>
          </w:p>
        </w:tc>
      </w:tr>
      <w:tr w:rsidR="005256D9" w:rsidRPr="00484A1A" w14:paraId="68A32A16" w14:textId="77777777" w:rsidTr="005256D9">
        <w:tc>
          <w:tcPr>
            <w:tcW w:w="1843" w:type="dxa"/>
            <w:shd w:val="clear" w:color="auto" w:fill="auto"/>
          </w:tcPr>
          <w:p w14:paraId="2C37F18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7938C7EA" w14:textId="77777777" w:rsidR="005256D9" w:rsidRPr="00484A1A" w:rsidRDefault="005256D9" w:rsidP="005256D9">
            <w:pPr>
              <w:rPr>
                <w:rFonts w:ascii="Arial" w:hAnsi="Arial" w:cs="Arial"/>
                <w:sz w:val="16"/>
                <w:szCs w:val="16"/>
              </w:rPr>
            </w:pPr>
            <w:r w:rsidRPr="00484A1A">
              <w:rPr>
                <w:rFonts w:ascii="Arial" w:hAnsi="Arial" w:cs="Arial"/>
                <w:sz w:val="16"/>
                <w:szCs w:val="16"/>
              </w:rPr>
              <w:t>Les dispositions réglementaires :</w:t>
            </w:r>
          </w:p>
          <w:p w14:paraId="125A44FC" w14:textId="77777777" w:rsidR="005256D9" w:rsidRPr="00484A1A" w:rsidRDefault="005256D9" w:rsidP="005256D9">
            <w:pPr>
              <w:rPr>
                <w:rFonts w:ascii="Arial" w:hAnsi="Arial" w:cs="Arial"/>
                <w:sz w:val="16"/>
                <w:szCs w:val="16"/>
              </w:rPr>
            </w:pPr>
            <w:r w:rsidRPr="00484A1A">
              <w:rPr>
                <w:rFonts w:ascii="Arial" w:hAnsi="Arial" w:cs="Arial"/>
                <w:sz w:val="16"/>
                <w:szCs w:val="16"/>
              </w:rPr>
              <w:t>-  les commissions d’accessibilité</w:t>
            </w:r>
          </w:p>
          <w:p w14:paraId="2C153D75" w14:textId="77777777" w:rsidR="005256D9" w:rsidRPr="00484A1A" w:rsidRDefault="005256D9" w:rsidP="005256D9">
            <w:pPr>
              <w:rPr>
                <w:rFonts w:ascii="Arial" w:hAnsi="Arial" w:cs="Arial"/>
                <w:sz w:val="16"/>
                <w:szCs w:val="16"/>
              </w:rPr>
            </w:pPr>
            <w:r w:rsidRPr="00484A1A">
              <w:rPr>
                <w:rFonts w:ascii="Arial" w:hAnsi="Arial" w:cs="Arial"/>
                <w:sz w:val="16"/>
                <w:szCs w:val="16"/>
              </w:rPr>
              <w:t>-  les exigences réglementaires générales</w:t>
            </w:r>
          </w:p>
          <w:p w14:paraId="45E3770A" w14:textId="77777777" w:rsidR="005256D9" w:rsidRPr="00484A1A" w:rsidRDefault="005256D9" w:rsidP="005256D9">
            <w:pPr>
              <w:rPr>
                <w:rFonts w:ascii="Arial" w:hAnsi="Arial" w:cs="Arial"/>
                <w:sz w:val="16"/>
                <w:szCs w:val="16"/>
              </w:rPr>
            </w:pPr>
            <w:r w:rsidRPr="00484A1A">
              <w:rPr>
                <w:rFonts w:ascii="Arial" w:hAnsi="Arial" w:cs="Arial"/>
                <w:sz w:val="16"/>
                <w:szCs w:val="16"/>
              </w:rPr>
              <w:t>-  les exigences dimensionnelles et qualitatives</w:t>
            </w:r>
          </w:p>
          <w:p w14:paraId="425A83B0" w14:textId="77777777" w:rsidR="005256D9" w:rsidRPr="00484A1A" w:rsidRDefault="005256D9" w:rsidP="005256D9">
            <w:pPr>
              <w:rPr>
                <w:rFonts w:ascii="Arial" w:hAnsi="Arial" w:cs="Arial"/>
                <w:sz w:val="16"/>
                <w:szCs w:val="16"/>
              </w:rPr>
            </w:pPr>
            <w:r w:rsidRPr="00484A1A">
              <w:rPr>
                <w:rFonts w:ascii="Arial" w:hAnsi="Arial" w:cs="Arial"/>
                <w:sz w:val="16"/>
                <w:szCs w:val="16"/>
              </w:rPr>
              <w:t>-  autorisation de travaux (composition du</w:t>
            </w:r>
            <w:r w:rsidR="005E49AE">
              <w:rPr>
                <w:rFonts w:ascii="Arial" w:hAnsi="Arial" w:cs="Arial"/>
                <w:sz w:val="16"/>
                <w:szCs w:val="16"/>
              </w:rPr>
              <w:t xml:space="preserve"> </w:t>
            </w:r>
            <w:r w:rsidRPr="00484A1A">
              <w:rPr>
                <w:rFonts w:ascii="Arial" w:hAnsi="Arial" w:cs="Arial"/>
                <w:sz w:val="16"/>
                <w:szCs w:val="16"/>
              </w:rPr>
              <w:t>dossier, réunion de chantier)</w:t>
            </w:r>
          </w:p>
          <w:p w14:paraId="257AD49A" w14:textId="77777777" w:rsidR="005256D9" w:rsidRPr="00484A1A" w:rsidRDefault="005256D9" w:rsidP="005256D9">
            <w:pPr>
              <w:rPr>
                <w:rFonts w:ascii="Arial" w:hAnsi="Arial" w:cs="Arial"/>
                <w:sz w:val="16"/>
                <w:szCs w:val="16"/>
              </w:rPr>
            </w:pPr>
            <w:r w:rsidRPr="00484A1A">
              <w:rPr>
                <w:rFonts w:ascii="Arial" w:hAnsi="Arial" w:cs="Arial"/>
                <w:sz w:val="16"/>
                <w:szCs w:val="16"/>
              </w:rPr>
              <w:t>-  Visite réception par commission</w:t>
            </w:r>
            <w:r w:rsidR="005E49AE">
              <w:rPr>
                <w:rFonts w:ascii="Arial" w:hAnsi="Arial" w:cs="Arial"/>
                <w:sz w:val="16"/>
                <w:szCs w:val="16"/>
              </w:rPr>
              <w:t xml:space="preserve"> </w:t>
            </w:r>
            <w:r w:rsidRPr="00484A1A">
              <w:rPr>
                <w:rFonts w:ascii="Arial" w:hAnsi="Arial" w:cs="Arial"/>
                <w:sz w:val="16"/>
                <w:szCs w:val="16"/>
              </w:rPr>
              <w:t xml:space="preserve">d’accessibilité </w:t>
            </w:r>
          </w:p>
        </w:tc>
        <w:tc>
          <w:tcPr>
            <w:tcW w:w="1601" w:type="dxa"/>
            <w:vMerge w:val="restart"/>
            <w:shd w:val="clear" w:color="auto" w:fill="auto"/>
          </w:tcPr>
          <w:p w14:paraId="743ACD5E" w14:textId="77777777" w:rsidR="005256D9" w:rsidRPr="00484A1A" w:rsidRDefault="005256D9" w:rsidP="005256D9">
            <w:pPr>
              <w:jc w:val="center"/>
              <w:rPr>
                <w:rFonts w:ascii="Arial" w:hAnsi="Arial" w:cs="Arial"/>
                <w:sz w:val="16"/>
                <w:szCs w:val="16"/>
              </w:rPr>
            </w:pPr>
          </w:p>
          <w:p w14:paraId="0EE57C8C" w14:textId="77777777" w:rsidR="005256D9" w:rsidRPr="00484A1A" w:rsidRDefault="005256D9" w:rsidP="005256D9">
            <w:pPr>
              <w:jc w:val="center"/>
              <w:rPr>
                <w:rFonts w:ascii="Arial" w:hAnsi="Arial" w:cs="Arial"/>
                <w:sz w:val="16"/>
                <w:szCs w:val="16"/>
              </w:rPr>
            </w:pPr>
          </w:p>
          <w:p w14:paraId="14E7C1D5"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1A03B9FC"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1C02B577" w14:textId="77777777" w:rsidR="005256D9" w:rsidRPr="00484A1A" w:rsidRDefault="005256D9" w:rsidP="005256D9">
            <w:pPr>
              <w:rPr>
                <w:rFonts w:ascii="Arial" w:hAnsi="Arial" w:cs="Arial"/>
                <w:sz w:val="16"/>
                <w:szCs w:val="16"/>
              </w:rPr>
            </w:pPr>
          </w:p>
          <w:p w14:paraId="2EF8638F" w14:textId="77777777" w:rsidR="005256D9" w:rsidRPr="00484A1A" w:rsidRDefault="005256D9" w:rsidP="005256D9">
            <w:pPr>
              <w:rPr>
                <w:rFonts w:ascii="Arial" w:hAnsi="Arial" w:cs="Arial"/>
                <w:sz w:val="16"/>
                <w:szCs w:val="16"/>
              </w:rPr>
            </w:pPr>
          </w:p>
          <w:p w14:paraId="0A1029D0" w14:textId="77777777" w:rsidR="005256D9" w:rsidRPr="00484A1A" w:rsidRDefault="005256D9" w:rsidP="005256D9">
            <w:pPr>
              <w:rPr>
                <w:rFonts w:ascii="Arial" w:hAnsi="Arial" w:cs="Arial"/>
                <w:sz w:val="16"/>
                <w:szCs w:val="16"/>
              </w:rPr>
            </w:pPr>
          </w:p>
          <w:p w14:paraId="2920C145" w14:textId="77777777" w:rsidR="005256D9" w:rsidRPr="00484A1A" w:rsidRDefault="005256D9" w:rsidP="005256D9">
            <w:pPr>
              <w:rPr>
                <w:rFonts w:ascii="Arial" w:hAnsi="Arial" w:cs="Arial"/>
                <w:sz w:val="16"/>
                <w:szCs w:val="16"/>
              </w:rPr>
            </w:pPr>
            <w:r w:rsidRPr="00484A1A">
              <w:rPr>
                <w:rFonts w:ascii="Arial" w:hAnsi="Arial" w:cs="Arial"/>
                <w:sz w:val="16"/>
                <w:szCs w:val="16"/>
              </w:rPr>
              <w:t>02H00</w:t>
            </w:r>
          </w:p>
        </w:tc>
      </w:tr>
      <w:tr w:rsidR="005256D9" w:rsidRPr="00484A1A" w14:paraId="56808782" w14:textId="77777777" w:rsidTr="005256D9">
        <w:tc>
          <w:tcPr>
            <w:tcW w:w="1843" w:type="dxa"/>
            <w:shd w:val="clear" w:color="auto" w:fill="auto"/>
          </w:tcPr>
          <w:p w14:paraId="56928CC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4F2F484B" w14:textId="77777777" w:rsidR="005256D9" w:rsidRPr="00484A1A" w:rsidRDefault="005256D9" w:rsidP="005256D9">
            <w:pPr>
              <w:rPr>
                <w:rFonts w:ascii="Arial" w:hAnsi="Arial" w:cs="Arial"/>
                <w:sz w:val="16"/>
                <w:szCs w:val="16"/>
              </w:rPr>
            </w:pPr>
            <w:r w:rsidRPr="00484A1A">
              <w:rPr>
                <w:rFonts w:ascii="Arial" w:hAnsi="Arial" w:cs="Arial"/>
                <w:sz w:val="16"/>
                <w:szCs w:val="16"/>
              </w:rPr>
              <w:t>- Etude de cas notamment lors de réhabilitation</w:t>
            </w:r>
            <w:r w:rsidR="005E49AE">
              <w:rPr>
                <w:rFonts w:ascii="Arial" w:hAnsi="Arial" w:cs="Arial"/>
                <w:sz w:val="16"/>
                <w:szCs w:val="16"/>
              </w:rPr>
              <w:t xml:space="preserve"> </w:t>
            </w:r>
            <w:r w:rsidRPr="00484A1A">
              <w:rPr>
                <w:rFonts w:ascii="Arial" w:hAnsi="Arial" w:cs="Arial"/>
                <w:sz w:val="16"/>
                <w:szCs w:val="16"/>
              </w:rPr>
              <w:t>de bâtiment</w:t>
            </w:r>
          </w:p>
        </w:tc>
        <w:tc>
          <w:tcPr>
            <w:tcW w:w="1601" w:type="dxa"/>
            <w:vMerge/>
            <w:shd w:val="clear" w:color="auto" w:fill="auto"/>
          </w:tcPr>
          <w:p w14:paraId="63F54035" w14:textId="77777777" w:rsidR="005256D9" w:rsidRPr="00484A1A" w:rsidRDefault="005256D9" w:rsidP="005256D9">
            <w:pPr>
              <w:rPr>
                <w:rFonts w:ascii="Arial" w:hAnsi="Arial" w:cs="Arial"/>
                <w:sz w:val="16"/>
                <w:szCs w:val="16"/>
              </w:rPr>
            </w:pPr>
          </w:p>
        </w:tc>
        <w:tc>
          <w:tcPr>
            <w:tcW w:w="1042" w:type="dxa"/>
            <w:shd w:val="clear" w:color="auto" w:fill="auto"/>
          </w:tcPr>
          <w:p w14:paraId="52AD1EB9"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bl>
    <w:p w14:paraId="1BDB5A13" w14:textId="77777777" w:rsidR="005256D9" w:rsidRPr="00484A1A" w:rsidRDefault="005256D9" w:rsidP="005256D9">
      <w:pPr>
        <w:rPr>
          <w:rFonts w:ascii="Arial" w:hAnsi="Arial" w:cs="Arial"/>
          <w:b/>
          <w:bCs/>
          <w:sz w:val="16"/>
          <w:szCs w:val="16"/>
        </w:rPr>
      </w:pPr>
    </w:p>
    <w:p w14:paraId="491B4832" w14:textId="77777777" w:rsidR="005256D9" w:rsidRPr="00484A1A" w:rsidRDefault="005256D9" w:rsidP="005256D9">
      <w:pPr>
        <w:pBdr>
          <w:top w:val="single" w:sz="18" w:space="1" w:color="auto"/>
          <w:left w:val="single" w:sz="18" w:space="4" w:color="auto"/>
          <w:bottom w:val="single" w:sz="18" w:space="1" w:color="auto"/>
          <w:right w:val="single" w:sz="18" w:space="4" w:color="auto"/>
        </w:pBdr>
        <w:shd w:val="clear" w:color="auto" w:fill="FFCC00"/>
        <w:rPr>
          <w:rFonts w:ascii="Arial" w:hAnsi="Arial" w:cs="Arial"/>
          <w:b/>
          <w:bCs/>
          <w:sz w:val="16"/>
          <w:szCs w:val="16"/>
        </w:rPr>
      </w:pPr>
      <w:r w:rsidRPr="00484A1A">
        <w:rPr>
          <w:rFonts w:ascii="Arial" w:hAnsi="Arial" w:cs="Arial"/>
          <w:b/>
          <w:bCs/>
          <w:sz w:val="16"/>
          <w:szCs w:val="16"/>
        </w:rPr>
        <w:t>4</w:t>
      </w:r>
      <w:r w:rsidRPr="00484A1A">
        <w:rPr>
          <w:rFonts w:ascii="Arial" w:hAnsi="Arial" w:cs="Arial"/>
          <w:b/>
          <w:bCs/>
          <w:sz w:val="16"/>
          <w:szCs w:val="16"/>
          <w:vertAlign w:val="superscript"/>
        </w:rPr>
        <w:t>ème</w:t>
      </w:r>
      <w:r w:rsidRPr="00484A1A">
        <w:rPr>
          <w:rFonts w:ascii="Arial" w:hAnsi="Arial" w:cs="Arial"/>
          <w:b/>
          <w:bCs/>
          <w:sz w:val="16"/>
          <w:szCs w:val="16"/>
        </w:rPr>
        <w:t xml:space="preserve"> Partie : GESTION DES RISQUES (23H00)</w:t>
      </w:r>
    </w:p>
    <w:p w14:paraId="36AD6FF8" w14:textId="77777777" w:rsidR="005256D9" w:rsidRPr="00484A1A" w:rsidRDefault="005256D9" w:rsidP="005256D9">
      <w:pPr>
        <w:rPr>
          <w:rFonts w:ascii="Arial" w:hAnsi="Arial" w:cs="Arial"/>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222E43F4" w14:textId="77777777" w:rsidTr="005256D9">
        <w:tc>
          <w:tcPr>
            <w:tcW w:w="1913" w:type="dxa"/>
            <w:shd w:val="clear" w:color="auto" w:fill="FFCC00"/>
          </w:tcPr>
          <w:p w14:paraId="36AD53B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5954" w:type="dxa"/>
            <w:shd w:val="clear" w:color="auto" w:fill="FFCC00"/>
          </w:tcPr>
          <w:p w14:paraId="3271460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Analyse des risques</w:t>
            </w:r>
          </w:p>
        </w:tc>
        <w:tc>
          <w:tcPr>
            <w:tcW w:w="1601" w:type="dxa"/>
            <w:shd w:val="clear" w:color="auto" w:fill="FFCC00"/>
          </w:tcPr>
          <w:p w14:paraId="3E99783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CC00"/>
          </w:tcPr>
          <w:p w14:paraId="20A62D8D"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12H00</w:t>
            </w:r>
          </w:p>
        </w:tc>
      </w:tr>
      <w:tr w:rsidR="005256D9" w:rsidRPr="00484A1A" w14:paraId="01086F86" w14:textId="77777777" w:rsidTr="005256D9">
        <w:tc>
          <w:tcPr>
            <w:tcW w:w="1913" w:type="dxa"/>
            <w:shd w:val="clear" w:color="auto" w:fill="auto"/>
          </w:tcPr>
          <w:p w14:paraId="63F1B74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4B116EF2" w14:textId="77777777" w:rsidR="005256D9" w:rsidRPr="00484A1A" w:rsidRDefault="005256D9" w:rsidP="005256D9">
            <w:pPr>
              <w:rPr>
                <w:rFonts w:ascii="Arial" w:hAnsi="Arial" w:cs="Arial"/>
                <w:sz w:val="16"/>
                <w:szCs w:val="16"/>
              </w:rPr>
            </w:pPr>
            <w:r w:rsidRPr="00484A1A">
              <w:rPr>
                <w:rFonts w:ascii="Arial" w:hAnsi="Arial" w:cs="Arial"/>
                <w:sz w:val="16"/>
                <w:szCs w:val="16"/>
              </w:rPr>
              <w:t>-  Evaluation du maintien du niveau de</w:t>
            </w:r>
            <w:r w:rsidR="005E49AE">
              <w:rPr>
                <w:rFonts w:ascii="Arial" w:hAnsi="Arial" w:cs="Arial"/>
                <w:sz w:val="16"/>
                <w:szCs w:val="16"/>
              </w:rPr>
              <w:t xml:space="preserve"> </w:t>
            </w:r>
            <w:r w:rsidRPr="00484A1A">
              <w:rPr>
                <w:rFonts w:ascii="Arial" w:hAnsi="Arial" w:cs="Arial"/>
                <w:sz w:val="16"/>
                <w:szCs w:val="16"/>
              </w:rPr>
              <w:t xml:space="preserve">sécurité (protection des personnes et </w:t>
            </w:r>
            <w:r w:rsidR="005E49AE" w:rsidRPr="00484A1A">
              <w:rPr>
                <w:rFonts w:ascii="Arial" w:hAnsi="Arial" w:cs="Arial"/>
                <w:sz w:val="16"/>
                <w:szCs w:val="16"/>
              </w:rPr>
              <w:t>des</w:t>
            </w:r>
            <w:r w:rsidR="005E49AE">
              <w:rPr>
                <w:rFonts w:ascii="Arial" w:hAnsi="Arial" w:cs="Arial"/>
                <w:sz w:val="16"/>
                <w:szCs w:val="16"/>
              </w:rPr>
              <w:t xml:space="preserve"> </w:t>
            </w:r>
            <w:r w:rsidR="005E49AE" w:rsidRPr="00484A1A">
              <w:rPr>
                <w:rFonts w:ascii="Arial" w:hAnsi="Arial" w:cs="Arial"/>
                <w:sz w:val="16"/>
                <w:szCs w:val="16"/>
              </w:rPr>
              <w:t>biens</w:t>
            </w:r>
            <w:r w:rsidRPr="00484A1A">
              <w:rPr>
                <w:rFonts w:ascii="Arial" w:hAnsi="Arial" w:cs="Arial"/>
                <w:sz w:val="16"/>
                <w:szCs w:val="16"/>
              </w:rPr>
              <w:t>)</w:t>
            </w:r>
          </w:p>
          <w:p w14:paraId="76DA0451" w14:textId="77777777" w:rsidR="005256D9" w:rsidRPr="00484A1A" w:rsidRDefault="005256D9" w:rsidP="005256D9">
            <w:pPr>
              <w:rPr>
                <w:rFonts w:ascii="Arial" w:hAnsi="Arial" w:cs="Arial"/>
                <w:sz w:val="16"/>
                <w:szCs w:val="16"/>
              </w:rPr>
            </w:pPr>
            <w:r w:rsidRPr="00484A1A">
              <w:rPr>
                <w:rFonts w:ascii="Arial" w:hAnsi="Arial" w:cs="Arial"/>
                <w:sz w:val="16"/>
                <w:szCs w:val="16"/>
              </w:rPr>
              <w:t>-  Le document unique : évaluation des risques professionnels pour la sécurité des</w:t>
            </w:r>
            <w:r w:rsidR="005E49AE">
              <w:rPr>
                <w:rFonts w:ascii="Arial" w:hAnsi="Arial" w:cs="Arial"/>
                <w:sz w:val="16"/>
                <w:szCs w:val="16"/>
              </w:rPr>
              <w:t xml:space="preserve"> </w:t>
            </w:r>
            <w:r w:rsidRPr="00484A1A">
              <w:rPr>
                <w:rFonts w:ascii="Arial" w:hAnsi="Arial" w:cs="Arial"/>
                <w:sz w:val="16"/>
                <w:szCs w:val="16"/>
              </w:rPr>
              <w:t>travailleurs</w:t>
            </w:r>
          </w:p>
          <w:p w14:paraId="24E47F6E" w14:textId="77777777" w:rsidR="005256D9" w:rsidRPr="00484A1A" w:rsidRDefault="005256D9" w:rsidP="005256D9">
            <w:pPr>
              <w:rPr>
                <w:rFonts w:ascii="Arial" w:hAnsi="Arial" w:cs="Arial"/>
                <w:sz w:val="16"/>
                <w:szCs w:val="16"/>
              </w:rPr>
            </w:pPr>
            <w:r w:rsidRPr="00484A1A">
              <w:rPr>
                <w:rFonts w:ascii="Arial" w:hAnsi="Arial" w:cs="Arial"/>
                <w:sz w:val="16"/>
                <w:szCs w:val="16"/>
              </w:rPr>
              <w:t>-  Le document technique amiante (DTA)</w:t>
            </w:r>
          </w:p>
          <w:p w14:paraId="6CF956EE" w14:textId="77777777" w:rsidR="005256D9" w:rsidRPr="00484A1A" w:rsidRDefault="005256D9" w:rsidP="005256D9">
            <w:pPr>
              <w:rPr>
                <w:rFonts w:ascii="Arial" w:hAnsi="Arial" w:cs="Arial"/>
                <w:sz w:val="16"/>
                <w:szCs w:val="16"/>
              </w:rPr>
            </w:pPr>
            <w:r w:rsidRPr="00484A1A">
              <w:rPr>
                <w:rFonts w:ascii="Arial" w:hAnsi="Arial" w:cs="Arial"/>
                <w:sz w:val="16"/>
                <w:szCs w:val="16"/>
              </w:rPr>
              <w:t>-  Le plan de prévention</w:t>
            </w:r>
          </w:p>
          <w:p w14:paraId="3488DC9A" w14:textId="77777777" w:rsidR="005256D9" w:rsidRPr="00484A1A" w:rsidRDefault="005256D9" w:rsidP="005256D9">
            <w:pPr>
              <w:rPr>
                <w:rFonts w:ascii="Arial" w:hAnsi="Arial" w:cs="Arial"/>
                <w:sz w:val="16"/>
                <w:szCs w:val="16"/>
              </w:rPr>
            </w:pPr>
            <w:r w:rsidRPr="00484A1A">
              <w:rPr>
                <w:rFonts w:ascii="Arial" w:hAnsi="Arial" w:cs="Arial"/>
                <w:sz w:val="16"/>
                <w:szCs w:val="16"/>
              </w:rPr>
              <w:t>-  Evaluation des risques de travaux par</w:t>
            </w:r>
            <w:r w:rsidR="005E49AE">
              <w:rPr>
                <w:rFonts w:ascii="Arial" w:hAnsi="Arial" w:cs="Arial"/>
                <w:sz w:val="16"/>
                <w:szCs w:val="16"/>
              </w:rPr>
              <w:t xml:space="preserve"> </w:t>
            </w:r>
            <w:r w:rsidRPr="00484A1A">
              <w:rPr>
                <w:rFonts w:ascii="Arial" w:hAnsi="Arial" w:cs="Arial"/>
                <w:sz w:val="16"/>
                <w:szCs w:val="16"/>
              </w:rPr>
              <w:t>points chauds</w:t>
            </w:r>
          </w:p>
          <w:p w14:paraId="0183C868" w14:textId="77777777" w:rsidR="005256D9" w:rsidRPr="00484A1A" w:rsidRDefault="005256D9" w:rsidP="005256D9">
            <w:pPr>
              <w:rPr>
                <w:rFonts w:ascii="Arial" w:hAnsi="Arial" w:cs="Arial"/>
                <w:sz w:val="16"/>
                <w:szCs w:val="16"/>
              </w:rPr>
            </w:pPr>
            <w:r w:rsidRPr="00484A1A">
              <w:rPr>
                <w:rFonts w:ascii="Arial" w:hAnsi="Arial" w:cs="Arial"/>
                <w:sz w:val="16"/>
                <w:szCs w:val="16"/>
              </w:rPr>
              <w:t>-  Etude des documents et projets</w:t>
            </w:r>
          </w:p>
          <w:p w14:paraId="37ABE3B2"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Comprendre un </w:t>
            </w:r>
            <w:r w:rsidR="005E49AE" w:rsidRPr="00484A1A">
              <w:rPr>
                <w:rFonts w:ascii="Arial" w:hAnsi="Arial" w:cs="Arial"/>
                <w:sz w:val="16"/>
                <w:szCs w:val="16"/>
              </w:rPr>
              <w:t>rapport de</w:t>
            </w:r>
            <w:r w:rsidRPr="00484A1A">
              <w:rPr>
                <w:rFonts w:ascii="Arial" w:hAnsi="Arial" w:cs="Arial"/>
                <w:sz w:val="16"/>
                <w:szCs w:val="16"/>
              </w:rPr>
              <w:t xml:space="preserve"> vérification réglementaire après travaux (RVRAT) réalisé par une personne ou un organisme agréé.</w:t>
            </w:r>
          </w:p>
        </w:tc>
        <w:tc>
          <w:tcPr>
            <w:tcW w:w="1601" w:type="dxa"/>
            <w:vMerge w:val="restart"/>
            <w:shd w:val="clear" w:color="auto" w:fill="auto"/>
          </w:tcPr>
          <w:p w14:paraId="584AFA0E" w14:textId="77777777" w:rsidR="005256D9" w:rsidRPr="00484A1A" w:rsidRDefault="005256D9" w:rsidP="005256D9">
            <w:pPr>
              <w:jc w:val="center"/>
              <w:rPr>
                <w:rFonts w:ascii="Arial" w:hAnsi="Arial" w:cs="Arial"/>
                <w:sz w:val="16"/>
                <w:szCs w:val="16"/>
              </w:rPr>
            </w:pPr>
          </w:p>
          <w:p w14:paraId="4F67E0F3" w14:textId="77777777" w:rsidR="005256D9" w:rsidRPr="00484A1A" w:rsidRDefault="005256D9" w:rsidP="005256D9">
            <w:pPr>
              <w:jc w:val="center"/>
              <w:rPr>
                <w:rFonts w:ascii="Arial" w:hAnsi="Arial" w:cs="Arial"/>
                <w:sz w:val="16"/>
                <w:szCs w:val="16"/>
              </w:rPr>
            </w:pPr>
          </w:p>
          <w:p w14:paraId="5F2D9966" w14:textId="77777777" w:rsidR="005256D9" w:rsidRPr="00484A1A" w:rsidRDefault="005256D9" w:rsidP="005256D9">
            <w:pPr>
              <w:jc w:val="center"/>
              <w:rPr>
                <w:rFonts w:ascii="Arial" w:hAnsi="Arial" w:cs="Arial"/>
                <w:sz w:val="16"/>
                <w:szCs w:val="16"/>
              </w:rPr>
            </w:pPr>
          </w:p>
          <w:p w14:paraId="7362D710" w14:textId="77777777" w:rsidR="005256D9" w:rsidRPr="00484A1A" w:rsidRDefault="005256D9" w:rsidP="005256D9">
            <w:pPr>
              <w:jc w:val="center"/>
              <w:rPr>
                <w:rFonts w:ascii="Arial" w:hAnsi="Arial" w:cs="Arial"/>
                <w:sz w:val="16"/>
                <w:szCs w:val="16"/>
              </w:rPr>
            </w:pPr>
          </w:p>
          <w:p w14:paraId="31E16811" w14:textId="77777777" w:rsidR="005256D9" w:rsidRPr="00484A1A" w:rsidRDefault="005256D9" w:rsidP="005256D9">
            <w:pPr>
              <w:jc w:val="center"/>
              <w:rPr>
                <w:rFonts w:ascii="Arial" w:hAnsi="Arial" w:cs="Arial"/>
                <w:sz w:val="16"/>
                <w:szCs w:val="16"/>
              </w:rPr>
            </w:pPr>
          </w:p>
          <w:p w14:paraId="2F621357"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608CCF2A"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14F460F1" w14:textId="77777777" w:rsidR="005256D9" w:rsidRPr="00484A1A" w:rsidRDefault="005256D9" w:rsidP="005256D9">
            <w:pPr>
              <w:rPr>
                <w:rFonts w:ascii="Arial" w:hAnsi="Arial" w:cs="Arial"/>
                <w:sz w:val="16"/>
                <w:szCs w:val="16"/>
              </w:rPr>
            </w:pPr>
          </w:p>
          <w:p w14:paraId="7E37B97D" w14:textId="77777777" w:rsidR="005256D9" w:rsidRPr="00484A1A" w:rsidRDefault="005256D9" w:rsidP="005256D9">
            <w:pPr>
              <w:rPr>
                <w:rFonts w:ascii="Arial" w:hAnsi="Arial" w:cs="Arial"/>
                <w:sz w:val="16"/>
                <w:szCs w:val="16"/>
              </w:rPr>
            </w:pPr>
          </w:p>
          <w:p w14:paraId="3AD3FC9A" w14:textId="77777777" w:rsidR="005256D9" w:rsidRPr="00484A1A" w:rsidRDefault="005256D9" w:rsidP="005256D9">
            <w:pPr>
              <w:rPr>
                <w:rFonts w:ascii="Arial" w:hAnsi="Arial" w:cs="Arial"/>
                <w:sz w:val="16"/>
                <w:szCs w:val="16"/>
              </w:rPr>
            </w:pPr>
          </w:p>
          <w:p w14:paraId="718E7416" w14:textId="77777777" w:rsidR="005256D9" w:rsidRPr="00484A1A" w:rsidRDefault="005256D9" w:rsidP="005256D9">
            <w:pPr>
              <w:rPr>
                <w:rFonts w:ascii="Arial" w:hAnsi="Arial" w:cs="Arial"/>
                <w:sz w:val="16"/>
                <w:szCs w:val="16"/>
              </w:rPr>
            </w:pPr>
            <w:r w:rsidRPr="00484A1A">
              <w:rPr>
                <w:rFonts w:ascii="Arial" w:hAnsi="Arial" w:cs="Arial"/>
                <w:sz w:val="16"/>
                <w:szCs w:val="16"/>
              </w:rPr>
              <w:t>08H00</w:t>
            </w:r>
          </w:p>
        </w:tc>
      </w:tr>
      <w:tr w:rsidR="005256D9" w:rsidRPr="00484A1A" w14:paraId="624B2925" w14:textId="77777777" w:rsidTr="005256D9">
        <w:tc>
          <w:tcPr>
            <w:tcW w:w="1913" w:type="dxa"/>
            <w:shd w:val="clear" w:color="auto" w:fill="auto"/>
          </w:tcPr>
          <w:p w14:paraId="3BAB212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954" w:type="dxa"/>
            <w:shd w:val="clear" w:color="auto" w:fill="auto"/>
          </w:tcPr>
          <w:p w14:paraId="2F2394DC" w14:textId="77777777" w:rsidR="005256D9" w:rsidRPr="00484A1A" w:rsidRDefault="005256D9" w:rsidP="005256D9">
            <w:pPr>
              <w:rPr>
                <w:rFonts w:ascii="Arial" w:hAnsi="Arial" w:cs="Arial"/>
                <w:sz w:val="16"/>
                <w:szCs w:val="16"/>
              </w:rPr>
            </w:pPr>
            <w:r w:rsidRPr="00484A1A">
              <w:rPr>
                <w:rFonts w:ascii="Arial" w:hAnsi="Arial" w:cs="Arial"/>
                <w:sz w:val="16"/>
                <w:szCs w:val="16"/>
              </w:rPr>
              <w:t>-  Etude d’un cas pratique</w:t>
            </w:r>
          </w:p>
        </w:tc>
        <w:tc>
          <w:tcPr>
            <w:tcW w:w="1601" w:type="dxa"/>
            <w:vMerge/>
            <w:shd w:val="clear" w:color="auto" w:fill="auto"/>
          </w:tcPr>
          <w:p w14:paraId="03128A00" w14:textId="77777777" w:rsidR="005256D9" w:rsidRPr="00484A1A" w:rsidRDefault="005256D9" w:rsidP="005256D9">
            <w:pPr>
              <w:rPr>
                <w:rFonts w:ascii="Arial" w:hAnsi="Arial" w:cs="Arial"/>
                <w:sz w:val="16"/>
                <w:szCs w:val="16"/>
              </w:rPr>
            </w:pPr>
          </w:p>
        </w:tc>
        <w:tc>
          <w:tcPr>
            <w:tcW w:w="1042" w:type="dxa"/>
            <w:shd w:val="clear" w:color="auto" w:fill="auto"/>
          </w:tcPr>
          <w:p w14:paraId="7944DFD0"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787667A6" w14:textId="77777777" w:rsidR="005256D9" w:rsidRPr="00484A1A" w:rsidRDefault="005256D9" w:rsidP="005256D9">
      <w:pPr>
        <w:rPr>
          <w:rFonts w:ascii="Arial" w:hAnsi="Arial" w:cs="Arial"/>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57D3F727" w14:textId="77777777" w:rsidTr="005256D9">
        <w:tc>
          <w:tcPr>
            <w:tcW w:w="1913" w:type="dxa"/>
            <w:shd w:val="clear" w:color="auto" w:fill="FFCC00"/>
          </w:tcPr>
          <w:p w14:paraId="71734B2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2</w:t>
            </w:r>
          </w:p>
        </w:tc>
        <w:tc>
          <w:tcPr>
            <w:tcW w:w="5954" w:type="dxa"/>
            <w:shd w:val="clear" w:color="auto" w:fill="FFCC00"/>
          </w:tcPr>
          <w:p w14:paraId="6F162CB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Réalisation des travaux de sécurité</w:t>
            </w:r>
          </w:p>
        </w:tc>
        <w:tc>
          <w:tcPr>
            <w:tcW w:w="1601" w:type="dxa"/>
            <w:shd w:val="clear" w:color="auto" w:fill="FFCC00"/>
          </w:tcPr>
          <w:p w14:paraId="40BD7E4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CC00"/>
          </w:tcPr>
          <w:p w14:paraId="40A367D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3AA4E2FF" w14:textId="77777777" w:rsidTr="005256D9">
        <w:tc>
          <w:tcPr>
            <w:tcW w:w="1913" w:type="dxa"/>
            <w:shd w:val="clear" w:color="auto" w:fill="auto"/>
          </w:tcPr>
          <w:p w14:paraId="79BD6EA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734AF48D" w14:textId="77777777" w:rsidR="005256D9" w:rsidRPr="00484A1A" w:rsidRDefault="005256D9" w:rsidP="005256D9">
            <w:pPr>
              <w:rPr>
                <w:rFonts w:ascii="Arial" w:hAnsi="Arial" w:cs="Arial"/>
                <w:sz w:val="16"/>
                <w:szCs w:val="16"/>
              </w:rPr>
            </w:pPr>
            <w:r w:rsidRPr="00484A1A">
              <w:rPr>
                <w:rFonts w:ascii="Arial" w:hAnsi="Arial" w:cs="Arial"/>
                <w:sz w:val="16"/>
                <w:szCs w:val="16"/>
              </w:rPr>
              <w:t>-  Organisation de réunions préliminaires</w:t>
            </w:r>
          </w:p>
          <w:p w14:paraId="1D94B70B" w14:textId="77777777" w:rsidR="005256D9" w:rsidRPr="00484A1A" w:rsidRDefault="005256D9" w:rsidP="005256D9">
            <w:pPr>
              <w:rPr>
                <w:rFonts w:ascii="Arial" w:hAnsi="Arial" w:cs="Arial"/>
                <w:sz w:val="16"/>
                <w:szCs w:val="16"/>
              </w:rPr>
            </w:pPr>
            <w:r w:rsidRPr="00484A1A">
              <w:rPr>
                <w:rFonts w:ascii="Arial" w:hAnsi="Arial" w:cs="Arial"/>
                <w:sz w:val="16"/>
                <w:szCs w:val="16"/>
              </w:rPr>
              <w:t>-  Rédaction d’un plan directeur (contrainte – délais, …)</w:t>
            </w:r>
          </w:p>
          <w:p w14:paraId="6D3ED12C" w14:textId="77777777" w:rsidR="005256D9" w:rsidRPr="00484A1A" w:rsidRDefault="005256D9" w:rsidP="005256D9">
            <w:pPr>
              <w:rPr>
                <w:rFonts w:ascii="Arial" w:hAnsi="Arial" w:cs="Arial"/>
                <w:sz w:val="16"/>
                <w:szCs w:val="16"/>
              </w:rPr>
            </w:pPr>
            <w:r w:rsidRPr="00484A1A">
              <w:rPr>
                <w:rFonts w:ascii="Arial" w:hAnsi="Arial" w:cs="Arial"/>
                <w:sz w:val="16"/>
                <w:szCs w:val="16"/>
              </w:rPr>
              <w:t>-  Participer aux réunions de chantier (suivi</w:t>
            </w:r>
            <w:r w:rsidR="005E49AE">
              <w:rPr>
                <w:rFonts w:ascii="Arial" w:hAnsi="Arial" w:cs="Arial"/>
                <w:sz w:val="16"/>
                <w:szCs w:val="16"/>
              </w:rPr>
              <w:t xml:space="preserve"> </w:t>
            </w:r>
            <w:r w:rsidRPr="00484A1A">
              <w:rPr>
                <w:rFonts w:ascii="Arial" w:hAnsi="Arial" w:cs="Arial"/>
                <w:sz w:val="16"/>
                <w:szCs w:val="16"/>
              </w:rPr>
              <w:t>des prescriptions – respect du planning)</w:t>
            </w:r>
          </w:p>
          <w:p w14:paraId="1DEB7D52" w14:textId="77777777" w:rsidR="005256D9" w:rsidRPr="00484A1A" w:rsidRDefault="005256D9" w:rsidP="005256D9">
            <w:pPr>
              <w:rPr>
                <w:rFonts w:ascii="Arial" w:hAnsi="Arial" w:cs="Arial"/>
                <w:sz w:val="16"/>
                <w:szCs w:val="16"/>
              </w:rPr>
            </w:pPr>
            <w:r w:rsidRPr="00484A1A">
              <w:rPr>
                <w:rFonts w:ascii="Arial" w:hAnsi="Arial" w:cs="Arial"/>
                <w:sz w:val="16"/>
                <w:szCs w:val="16"/>
              </w:rPr>
              <w:t>-  Effectuer une pré-réception des travaux</w:t>
            </w:r>
            <w:r w:rsidR="005E49AE">
              <w:rPr>
                <w:rFonts w:ascii="Arial" w:hAnsi="Arial" w:cs="Arial"/>
                <w:sz w:val="16"/>
                <w:szCs w:val="16"/>
              </w:rPr>
              <w:t xml:space="preserve"> </w:t>
            </w:r>
            <w:r w:rsidRPr="00484A1A">
              <w:rPr>
                <w:rFonts w:ascii="Arial" w:hAnsi="Arial" w:cs="Arial"/>
                <w:sz w:val="16"/>
                <w:szCs w:val="16"/>
              </w:rPr>
              <w:t>avant le passage de la commission de</w:t>
            </w:r>
          </w:p>
          <w:p w14:paraId="6E3381D6" w14:textId="77777777" w:rsidR="005256D9" w:rsidRPr="00484A1A" w:rsidRDefault="005E49AE" w:rsidP="005256D9">
            <w:pPr>
              <w:rPr>
                <w:rFonts w:ascii="Arial" w:hAnsi="Arial" w:cs="Arial"/>
                <w:sz w:val="16"/>
                <w:szCs w:val="16"/>
              </w:rPr>
            </w:pPr>
            <w:r w:rsidRPr="00484A1A">
              <w:rPr>
                <w:rFonts w:ascii="Arial" w:hAnsi="Arial" w:cs="Arial"/>
                <w:sz w:val="16"/>
                <w:szCs w:val="16"/>
              </w:rPr>
              <w:t>Sécurité</w:t>
            </w:r>
          </w:p>
          <w:p w14:paraId="4908E0C8" w14:textId="77777777" w:rsidR="005256D9" w:rsidRPr="00484A1A" w:rsidRDefault="005256D9" w:rsidP="005256D9">
            <w:pPr>
              <w:rPr>
                <w:rFonts w:ascii="Arial" w:hAnsi="Arial" w:cs="Arial"/>
                <w:sz w:val="16"/>
                <w:szCs w:val="16"/>
              </w:rPr>
            </w:pPr>
            <w:r w:rsidRPr="00484A1A">
              <w:rPr>
                <w:rFonts w:ascii="Arial" w:hAnsi="Arial" w:cs="Arial"/>
                <w:sz w:val="16"/>
                <w:szCs w:val="16"/>
              </w:rPr>
              <w:t>-  Prévoir la réception par la commission de</w:t>
            </w:r>
            <w:r w:rsidR="005E49AE">
              <w:rPr>
                <w:rFonts w:ascii="Arial" w:hAnsi="Arial" w:cs="Arial"/>
                <w:sz w:val="16"/>
                <w:szCs w:val="16"/>
              </w:rPr>
              <w:t xml:space="preserve"> </w:t>
            </w:r>
            <w:r w:rsidRPr="00484A1A">
              <w:rPr>
                <w:rFonts w:ascii="Arial" w:hAnsi="Arial" w:cs="Arial"/>
                <w:sz w:val="16"/>
                <w:szCs w:val="16"/>
              </w:rPr>
              <w:t>sécurité compétente</w:t>
            </w:r>
          </w:p>
          <w:p w14:paraId="74A4442D" w14:textId="77777777" w:rsidR="005256D9" w:rsidRPr="00484A1A" w:rsidRDefault="005256D9" w:rsidP="005256D9">
            <w:pPr>
              <w:rPr>
                <w:rFonts w:ascii="Arial" w:hAnsi="Arial" w:cs="Arial"/>
                <w:sz w:val="16"/>
                <w:szCs w:val="16"/>
              </w:rPr>
            </w:pPr>
            <w:r w:rsidRPr="00484A1A">
              <w:rPr>
                <w:rFonts w:ascii="Arial" w:hAnsi="Arial" w:cs="Arial"/>
                <w:sz w:val="16"/>
                <w:szCs w:val="16"/>
              </w:rPr>
              <w:t>-  Mise en service</w:t>
            </w:r>
          </w:p>
        </w:tc>
        <w:tc>
          <w:tcPr>
            <w:tcW w:w="1601" w:type="dxa"/>
            <w:shd w:val="clear" w:color="auto" w:fill="auto"/>
          </w:tcPr>
          <w:p w14:paraId="5CD86549" w14:textId="77777777" w:rsidR="005256D9" w:rsidRPr="00484A1A" w:rsidRDefault="005256D9" w:rsidP="005256D9">
            <w:pPr>
              <w:jc w:val="center"/>
              <w:rPr>
                <w:rFonts w:ascii="Arial" w:hAnsi="Arial" w:cs="Arial"/>
                <w:sz w:val="16"/>
                <w:szCs w:val="16"/>
              </w:rPr>
            </w:pPr>
          </w:p>
          <w:p w14:paraId="74B293EF" w14:textId="77777777" w:rsidR="005256D9" w:rsidRPr="00484A1A" w:rsidRDefault="005256D9" w:rsidP="005256D9">
            <w:pPr>
              <w:jc w:val="center"/>
              <w:rPr>
                <w:rFonts w:ascii="Arial" w:hAnsi="Arial" w:cs="Arial"/>
                <w:sz w:val="16"/>
                <w:szCs w:val="16"/>
              </w:rPr>
            </w:pPr>
          </w:p>
          <w:p w14:paraId="01E21FAE" w14:textId="77777777" w:rsidR="005256D9" w:rsidRPr="00484A1A" w:rsidRDefault="005256D9" w:rsidP="005256D9">
            <w:pPr>
              <w:jc w:val="center"/>
              <w:rPr>
                <w:rFonts w:ascii="Arial" w:hAnsi="Arial" w:cs="Arial"/>
                <w:sz w:val="16"/>
                <w:szCs w:val="16"/>
              </w:rPr>
            </w:pPr>
          </w:p>
          <w:p w14:paraId="5AE60065" w14:textId="77777777" w:rsidR="005256D9" w:rsidRPr="00484A1A" w:rsidRDefault="005256D9" w:rsidP="005256D9">
            <w:pPr>
              <w:jc w:val="center"/>
              <w:rPr>
                <w:rFonts w:ascii="Arial" w:hAnsi="Arial" w:cs="Arial"/>
                <w:sz w:val="16"/>
                <w:szCs w:val="16"/>
              </w:rPr>
            </w:pPr>
          </w:p>
          <w:p w14:paraId="44AA06A6"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49CDE49F"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7AC88B30" w14:textId="77777777" w:rsidR="005256D9" w:rsidRPr="00484A1A" w:rsidRDefault="005256D9" w:rsidP="005256D9">
            <w:pPr>
              <w:rPr>
                <w:rFonts w:ascii="Arial" w:hAnsi="Arial" w:cs="Arial"/>
                <w:sz w:val="16"/>
                <w:szCs w:val="16"/>
              </w:rPr>
            </w:pPr>
          </w:p>
          <w:p w14:paraId="7A90B20F" w14:textId="77777777" w:rsidR="005256D9" w:rsidRPr="00484A1A" w:rsidRDefault="005256D9" w:rsidP="005256D9">
            <w:pPr>
              <w:rPr>
                <w:rFonts w:ascii="Arial" w:hAnsi="Arial" w:cs="Arial"/>
                <w:sz w:val="16"/>
                <w:szCs w:val="16"/>
              </w:rPr>
            </w:pPr>
          </w:p>
          <w:p w14:paraId="1C0BF2F2" w14:textId="77777777" w:rsidR="005256D9" w:rsidRPr="00484A1A" w:rsidRDefault="005256D9" w:rsidP="005256D9">
            <w:pPr>
              <w:rPr>
                <w:rFonts w:ascii="Arial" w:hAnsi="Arial" w:cs="Arial"/>
                <w:sz w:val="16"/>
                <w:szCs w:val="16"/>
              </w:rPr>
            </w:pPr>
          </w:p>
          <w:p w14:paraId="1173ED62" w14:textId="77777777" w:rsidR="005256D9" w:rsidRPr="00484A1A" w:rsidRDefault="005256D9" w:rsidP="005256D9">
            <w:pPr>
              <w:rPr>
                <w:rFonts w:ascii="Arial" w:hAnsi="Arial" w:cs="Arial"/>
                <w:sz w:val="16"/>
                <w:szCs w:val="16"/>
              </w:rPr>
            </w:pPr>
          </w:p>
          <w:p w14:paraId="2766764F" w14:textId="77777777" w:rsidR="005256D9" w:rsidRPr="00484A1A" w:rsidRDefault="005256D9" w:rsidP="005256D9">
            <w:pPr>
              <w:rPr>
                <w:rFonts w:ascii="Arial" w:hAnsi="Arial" w:cs="Arial"/>
                <w:sz w:val="16"/>
                <w:szCs w:val="16"/>
              </w:rPr>
            </w:pPr>
          </w:p>
          <w:p w14:paraId="20D586E6"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62A52860" w14:textId="77777777" w:rsidR="005256D9" w:rsidRPr="00484A1A" w:rsidRDefault="005256D9" w:rsidP="005256D9">
      <w:pPr>
        <w:rPr>
          <w:rFonts w:ascii="Arial" w:hAnsi="Arial" w:cs="Arial"/>
          <w:b/>
          <w:b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5778F876" w14:textId="77777777" w:rsidTr="005256D9">
        <w:tc>
          <w:tcPr>
            <w:tcW w:w="1843" w:type="dxa"/>
            <w:shd w:val="clear" w:color="auto" w:fill="FFCC00"/>
          </w:tcPr>
          <w:p w14:paraId="750ADF9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3</w:t>
            </w:r>
          </w:p>
        </w:tc>
        <w:tc>
          <w:tcPr>
            <w:tcW w:w="6096" w:type="dxa"/>
            <w:shd w:val="clear" w:color="auto" w:fill="FFCC00"/>
          </w:tcPr>
          <w:p w14:paraId="3D3163B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Documents administratifs</w:t>
            </w:r>
          </w:p>
        </w:tc>
        <w:tc>
          <w:tcPr>
            <w:tcW w:w="1601" w:type="dxa"/>
            <w:shd w:val="clear" w:color="auto" w:fill="FFCC00"/>
          </w:tcPr>
          <w:p w14:paraId="2ACB9A6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CC00"/>
          </w:tcPr>
          <w:p w14:paraId="5FEE63D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07H00</w:t>
            </w:r>
          </w:p>
        </w:tc>
      </w:tr>
      <w:tr w:rsidR="005256D9" w:rsidRPr="00484A1A" w14:paraId="643C9C1E" w14:textId="77777777" w:rsidTr="005256D9">
        <w:tc>
          <w:tcPr>
            <w:tcW w:w="1843" w:type="dxa"/>
            <w:shd w:val="clear" w:color="auto" w:fill="auto"/>
          </w:tcPr>
          <w:p w14:paraId="56E09A0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01823CF1" w14:textId="77777777" w:rsidR="005256D9" w:rsidRPr="00484A1A" w:rsidRDefault="005256D9" w:rsidP="005256D9">
            <w:pPr>
              <w:rPr>
                <w:rFonts w:ascii="Arial" w:hAnsi="Arial" w:cs="Arial"/>
                <w:sz w:val="16"/>
                <w:szCs w:val="16"/>
              </w:rPr>
            </w:pPr>
            <w:r w:rsidRPr="00484A1A">
              <w:rPr>
                <w:rFonts w:ascii="Arial" w:hAnsi="Arial" w:cs="Arial"/>
                <w:sz w:val="16"/>
                <w:szCs w:val="16"/>
              </w:rPr>
              <w:t>-  Les obligations en matière d’affichage</w:t>
            </w:r>
          </w:p>
          <w:p w14:paraId="7C688BB7" w14:textId="77777777" w:rsidR="005256D9" w:rsidRPr="00484A1A" w:rsidRDefault="005256D9" w:rsidP="005256D9">
            <w:pPr>
              <w:rPr>
                <w:rFonts w:ascii="Arial" w:hAnsi="Arial" w:cs="Arial"/>
                <w:sz w:val="16"/>
                <w:szCs w:val="16"/>
              </w:rPr>
            </w:pPr>
            <w:r w:rsidRPr="00484A1A">
              <w:rPr>
                <w:rFonts w:ascii="Arial" w:hAnsi="Arial" w:cs="Arial"/>
                <w:sz w:val="16"/>
                <w:szCs w:val="16"/>
              </w:rPr>
              <w:t>-  Elaboration de consignes temporaires</w:t>
            </w:r>
          </w:p>
          <w:p w14:paraId="51C4E517" w14:textId="77777777" w:rsidR="005256D9" w:rsidRPr="00484A1A" w:rsidRDefault="005256D9" w:rsidP="005256D9">
            <w:pPr>
              <w:rPr>
                <w:rFonts w:ascii="Arial" w:hAnsi="Arial" w:cs="Arial"/>
                <w:sz w:val="16"/>
                <w:szCs w:val="16"/>
              </w:rPr>
            </w:pPr>
            <w:r w:rsidRPr="00484A1A">
              <w:rPr>
                <w:rFonts w:ascii="Arial" w:hAnsi="Arial" w:cs="Arial"/>
                <w:sz w:val="16"/>
                <w:szCs w:val="16"/>
              </w:rPr>
              <w:lastRenderedPageBreak/>
              <w:t>-  Le permis de feu (GN13)</w:t>
            </w:r>
          </w:p>
          <w:p w14:paraId="0995813F"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Suivi et planification des contrôle réglementaires </w:t>
            </w:r>
          </w:p>
          <w:p w14:paraId="478BF1DA" w14:textId="77777777" w:rsidR="005256D9" w:rsidRPr="00484A1A" w:rsidRDefault="005256D9" w:rsidP="005256D9">
            <w:pPr>
              <w:rPr>
                <w:rFonts w:ascii="Arial" w:hAnsi="Arial" w:cs="Arial"/>
                <w:sz w:val="16"/>
                <w:szCs w:val="16"/>
              </w:rPr>
            </w:pPr>
            <w:r w:rsidRPr="00484A1A">
              <w:rPr>
                <w:rFonts w:ascii="Arial" w:hAnsi="Arial" w:cs="Arial"/>
                <w:sz w:val="16"/>
                <w:szCs w:val="16"/>
              </w:rPr>
              <w:t>-  Gestion et conservation de l’ensemble des</w:t>
            </w:r>
            <w:r w:rsidR="005E49AE">
              <w:rPr>
                <w:rFonts w:ascii="Arial" w:hAnsi="Arial" w:cs="Arial"/>
                <w:sz w:val="16"/>
                <w:szCs w:val="16"/>
              </w:rPr>
              <w:t xml:space="preserve"> </w:t>
            </w:r>
            <w:r w:rsidRPr="00484A1A">
              <w:rPr>
                <w:rFonts w:ascii="Arial" w:hAnsi="Arial" w:cs="Arial"/>
                <w:sz w:val="16"/>
                <w:szCs w:val="16"/>
              </w:rPr>
              <w:t>documents propres à sa mission (registre de</w:t>
            </w:r>
            <w:r w:rsidR="005E49AE">
              <w:rPr>
                <w:rFonts w:ascii="Arial" w:hAnsi="Arial" w:cs="Arial"/>
                <w:sz w:val="16"/>
                <w:szCs w:val="16"/>
              </w:rPr>
              <w:t xml:space="preserve"> </w:t>
            </w:r>
            <w:r w:rsidRPr="00484A1A">
              <w:rPr>
                <w:rFonts w:ascii="Arial" w:hAnsi="Arial" w:cs="Arial"/>
                <w:sz w:val="16"/>
                <w:szCs w:val="16"/>
              </w:rPr>
              <w:t>sécurité, plan de prévention, évaluation des risques, DTA, etc.)</w:t>
            </w:r>
          </w:p>
        </w:tc>
        <w:tc>
          <w:tcPr>
            <w:tcW w:w="1601" w:type="dxa"/>
            <w:vMerge w:val="restart"/>
            <w:shd w:val="clear" w:color="auto" w:fill="auto"/>
          </w:tcPr>
          <w:p w14:paraId="5ECA193A" w14:textId="77777777" w:rsidR="005256D9" w:rsidRPr="00484A1A" w:rsidRDefault="005256D9" w:rsidP="005256D9">
            <w:pPr>
              <w:jc w:val="center"/>
              <w:rPr>
                <w:rFonts w:ascii="Arial" w:hAnsi="Arial" w:cs="Arial"/>
                <w:sz w:val="16"/>
                <w:szCs w:val="16"/>
              </w:rPr>
            </w:pPr>
          </w:p>
          <w:p w14:paraId="0A36A888" w14:textId="77777777" w:rsidR="005256D9" w:rsidRPr="00484A1A" w:rsidRDefault="005256D9" w:rsidP="005256D9">
            <w:pPr>
              <w:jc w:val="center"/>
              <w:rPr>
                <w:rFonts w:ascii="Arial" w:hAnsi="Arial" w:cs="Arial"/>
                <w:sz w:val="16"/>
                <w:szCs w:val="16"/>
              </w:rPr>
            </w:pPr>
          </w:p>
          <w:p w14:paraId="6DEC1071" w14:textId="77777777" w:rsidR="005256D9" w:rsidRPr="00484A1A" w:rsidRDefault="005256D9" w:rsidP="005256D9">
            <w:pPr>
              <w:jc w:val="center"/>
              <w:rPr>
                <w:rFonts w:ascii="Arial" w:hAnsi="Arial" w:cs="Arial"/>
                <w:sz w:val="16"/>
                <w:szCs w:val="16"/>
              </w:rPr>
            </w:pPr>
          </w:p>
          <w:p w14:paraId="143FB13F" w14:textId="77777777" w:rsidR="005256D9" w:rsidRPr="00484A1A" w:rsidRDefault="005256D9" w:rsidP="005256D9">
            <w:pPr>
              <w:jc w:val="center"/>
              <w:rPr>
                <w:rFonts w:ascii="Arial" w:hAnsi="Arial" w:cs="Arial"/>
                <w:sz w:val="16"/>
                <w:szCs w:val="16"/>
              </w:rPr>
            </w:pPr>
          </w:p>
          <w:p w14:paraId="6A7F6A77"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35245A5B"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4EAB29F4" w14:textId="77777777" w:rsidR="005256D9" w:rsidRPr="00484A1A" w:rsidRDefault="005256D9" w:rsidP="005256D9">
            <w:pPr>
              <w:rPr>
                <w:rFonts w:ascii="Arial" w:hAnsi="Arial" w:cs="Arial"/>
                <w:sz w:val="16"/>
                <w:szCs w:val="16"/>
              </w:rPr>
            </w:pPr>
          </w:p>
          <w:p w14:paraId="177547C4" w14:textId="77777777" w:rsidR="005256D9" w:rsidRPr="00484A1A" w:rsidRDefault="005256D9" w:rsidP="005256D9">
            <w:pPr>
              <w:rPr>
                <w:rFonts w:ascii="Arial" w:hAnsi="Arial" w:cs="Arial"/>
                <w:sz w:val="16"/>
                <w:szCs w:val="16"/>
              </w:rPr>
            </w:pPr>
          </w:p>
          <w:p w14:paraId="094EE0AE" w14:textId="77777777" w:rsidR="005256D9" w:rsidRPr="00484A1A" w:rsidRDefault="005256D9" w:rsidP="005256D9">
            <w:pPr>
              <w:rPr>
                <w:rFonts w:ascii="Arial" w:hAnsi="Arial" w:cs="Arial"/>
                <w:sz w:val="16"/>
                <w:szCs w:val="16"/>
              </w:rPr>
            </w:pPr>
          </w:p>
          <w:p w14:paraId="320E28B6" w14:textId="77777777" w:rsidR="005256D9" w:rsidRPr="00484A1A" w:rsidRDefault="005256D9" w:rsidP="005256D9">
            <w:pPr>
              <w:rPr>
                <w:rFonts w:ascii="Arial" w:hAnsi="Arial" w:cs="Arial"/>
                <w:sz w:val="16"/>
                <w:szCs w:val="16"/>
              </w:rPr>
            </w:pPr>
            <w:r w:rsidRPr="00484A1A">
              <w:rPr>
                <w:rFonts w:ascii="Arial" w:hAnsi="Arial" w:cs="Arial"/>
                <w:sz w:val="16"/>
                <w:szCs w:val="16"/>
              </w:rPr>
              <w:t>03H00</w:t>
            </w:r>
          </w:p>
        </w:tc>
      </w:tr>
      <w:tr w:rsidR="005256D9" w:rsidRPr="00484A1A" w14:paraId="2BBE4973" w14:textId="77777777" w:rsidTr="005256D9">
        <w:tc>
          <w:tcPr>
            <w:tcW w:w="1843" w:type="dxa"/>
            <w:shd w:val="clear" w:color="auto" w:fill="auto"/>
          </w:tcPr>
          <w:p w14:paraId="043E081D"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lastRenderedPageBreak/>
              <w:t>Application</w:t>
            </w:r>
          </w:p>
        </w:tc>
        <w:tc>
          <w:tcPr>
            <w:tcW w:w="6096" w:type="dxa"/>
            <w:shd w:val="clear" w:color="auto" w:fill="auto"/>
          </w:tcPr>
          <w:p w14:paraId="5AC9F283" w14:textId="77777777" w:rsidR="005256D9" w:rsidRPr="00484A1A" w:rsidRDefault="005256D9" w:rsidP="005256D9">
            <w:pPr>
              <w:rPr>
                <w:rFonts w:ascii="Arial" w:hAnsi="Arial" w:cs="Arial"/>
                <w:sz w:val="16"/>
                <w:szCs w:val="16"/>
              </w:rPr>
            </w:pPr>
            <w:r w:rsidRPr="00484A1A">
              <w:rPr>
                <w:rFonts w:ascii="Arial" w:hAnsi="Arial" w:cs="Arial"/>
                <w:sz w:val="16"/>
                <w:szCs w:val="16"/>
              </w:rPr>
              <w:t>- Analyse critique de documents existants</w:t>
            </w:r>
          </w:p>
          <w:p w14:paraId="10696B5A" w14:textId="77777777" w:rsidR="005256D9" w:rsidRPr="00484A1A" w:rsidRDefault="005256D9" w:rsidP="005256D9">
            <w:pPr>
              <w:rPr>
                <w:rFonts w:ascii="Arial" w:hAnsi="Arial" w:cs="Arial"/>
                <w:sz w:val="16"/>
                <w:szCs w:val="16"/>
              </w:rPr>
            </w:pPr>
            <w:r w:rsidRPr="00484A1A">
              <w:rPr>
                <w:rFonts w:ascii="Arial" w:hAnsi="Arial" w:cs="Arial"/>
                <w:sz w:val="16"/>
                <w:szCs w:val="16"/>
              </w:rPr>
              <w:t>- Elaboration de consignes temporaires</w:t>
            </w:r>
          </w:p>
          <w:p w14:paraId="3748146B" w14:textId="77777777" w:rsidR="005256D9" w:rsidRPr="00484A1A" w:rsidRDefault="005256D9" w:rsidP="005256D9">
            <w:pPr>
              <w:rPr>
                <w:rFonts w:ascii="Arial" w:hAnsi="Arial" w:cs="Arial"/>
                <w:sz w:val="16"/>
                <w:szCs w:val="16"/>
              </w:rPr>
            </w:pPr>
            <w:r w:rsidRPr="00484A1A">
              <w:rPr>
                <w:rFonts w:ascii="Arial" w:hAnsi="Arial" w:cs="Arial"/>
                <w:sz w:val="16"/>
                <w:szCs w:val="16"/>
              </w:rPr>
              <w:t>- Rédaction d’un plan de prévention simplifié</w:t>
            </w:r>
          </w:p>
        </w:tc>
        <w:tc>
          <w:tcPr>
            <w:tcW w:w="1601" w:type="dxa"/>
            <w:vMerge/>
            <w:shd w:val="clear" w:color="auto" w:fill="auto"/>
          </w:tcPr>
          <w:p w14:paraId="6344139A"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45B0E6C4" w14:textId="77777777" w:rsidR="005256D9" w:rsidRPr="00484A1A" w:rsidRDefault="005256D9" w:rsidP="005256D9">
            <w:pPr>
              <w:rPr>
                <w:rFonts w:ascii="Arial" w:hAnsi="Arial" w:cs="Arial"/>
                <w:sz w:val="16"/>
                <w:szCs w:val="16"/>
              </w:rPr>
            </w:pPr>
          </w:p>
          <w:p w14:paraId="2E91D5A8"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3E149C31" w14:textId="77777777" w:rsidR="005256D9" w:rsidRPr="00484A1A" w:rsidRDefault="005256D9" w:rsidP="005256D9">
      <w:pPr>
        <w:rPr>
          <w:rFonts w:ascii="Arial" w:hAnsi="Arial" w:cs="Arial"/>
          <w:b/>
          <w:bCs/>
          <w:sz w:val="16"/>
          <w:szCs w:val="16"/>
        </w:rPr>
      </w:pPr>
    </w:p>
    <w:p w14:paraId="37B8CE5B" w14:textId="77777777" w:rsidR="005256D9" w:rsidRPr="00484A1A" w:rsidRDefault="005256D9" w:rsidP="005256D9">
      <w:pPr>
        <w:pBdr>
          <w:top w:val="single" w:sz="18" w:space="1" w:color="auto"/>
          <w:left w:val="single" w:sz="18" w:space="4" w:color="auto"/>
          <w:bottom w:val="single" w:sz="18" w:space="1" w:color="auto"/>
          <w:right w:val="single" w:sz="18" w:space="4" w:color="auto"/>
        </w:pBdr>
        <w:shd w:val="clear" w:color="auto" w:fill="FF99CC"/>
        <w:rPr>
          <w:rFonts w:ascii="Arial" w:hAnsi="Arial" w:cs="Arial"/>
          <w:b/>
          <w:bCs/>
          <w:sz w:val="16"/>
          <w:szCs w:val="16"/>
        </w:rPr>
      </w:pPr>
      <w:r w:rsidRPr="00484A1A">
        <w:rPr>
          <w:rFonts w:ascii="Arial" w:hAnsi="Arial" w:cs="Arial"/>
          <w:b/>
          <w:bCs/>
          <w:sz w:val="16"/>
          <w:szCs w:val="16"/>
        </w:rPr>
        <w:t>5</w:t>
      </w:r>
      <w:r w:rsidRPr="00484A1A">
        <w:rPr>
          <w:rFonts w:ascii="Arial" w:hAnsi="Arial" w:cs="Arial"/>
          <w:b/>
          <w:bCs/>
          <w:sz w:val="16"/>
          <w:szCs w:val="16"/>
          <w:vertAlign w:val="superscript"/>
        </w:rPr>
        <w:t>ème</w:t>
      </w:r>
      <w:r w:rsidRPr="00484A1A">
        <w:rPr>
          <w:rFonts w:ascii="Arial" w:hAnsi="Arial" w:cs="Arial"/>
          <w:b/>
          <w:bCs/>
          <w:sz w:val="16"/>
          <w:szCs w:val="16"/>
        </w:rPr>
        <w:t xml:space="preserve"> Partie : CONSEIL AU CHEF D’ETABLISSEMENT (06H00)</w:t>
      </w:r>
    </w:p>
    <w:p w14:paraId="47D148A2" w14:textId="77777777" w:rsidR="005256D9" w:rsidRPr="00484A1A" w:rsidRDefault="005256D9" w:rsidP="005256D9">
      <w:pPr>
        <w:rPr>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12A0CDC1" w14:textId="77777777" w:rsidTr="005256D9">
        <w:tc>
          <w:tcPr>
            <w:tcW w:w="1913" w:type="dxa"/>
            <w:shd w:val="clear" w:color="auto" w:fill="FF99CC"/>
          </w:tcPr>
          <w:p w14:paraId="42DC44F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5954" w:type="dxa"/>
            <w:shd w:val="clear" w:color="auto" w:fill="FF99CC"/>
          </w:tcPr>
          <w:p w14:paraId="174DC67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Information de la hiérarchie</w:t>
            </w:r>
          </w:p>
        </w:tc>
        <w:tc>
          <w:tcPr>
            <w:tcW w:w="1601" w:type="dxa"/>
            <w:shd w:val="clear" w:color="auto" w:fill="FF99CC"/>
          </w:tcPr>
          <w:p w14:paraId="1DC29E5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99CC"/>
          </w:tcPr>
          <w:p w14:paraId="4E4044E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36C28F0A" w14:textId="77777777" w:rsidTr="005256D9">
        <w:tc>
          <w:tcPr>
            <w:tcW w:w="1913" w:type="dxa"/>
            <w:shd w:val="clear" w:color="auto" w:fill="auto"/>
          </w:tcPr>
          <w:p w14:paraId="3E022B8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744D69CE" w14:textId="77777777" w:rsidR="005256D9" w:rsidRPr="00484A1A" w:rsidRDefault="005256D9" w:rsidP="005256D9">
            <w:pPr>
              <w:rPr>
                <w:rFonts w:ascii="Arial" w:hAnsi="Arial" w:cs="Arial"/>
                <w:sz w:val="16"/>
                <w:szCs w:val="16"/>
              </w:rPr>
            </w:pPr>
            <w:r w:rsidRPr="00484A1A">
              <w:rPr>
                <w:rFonts w:ascii="Arial" w:hAnsi="Arial" w:cs="Arial"/>
                <w:sz w:val="16"/>
                <w:szCs w:val="16"/>
              </w:rPr>
              <w:t>-  But des rapports (définition, importance et</w:t>
            </w:r>
            <w:r w:rsidR="005E49AE">
              <w:rPr>
                <w:rFonts w:ascii="Arial" w:hAnsi="Arial" w:cs="Arial"/>
                <w:sz w:val="16"/>
                <w:szCs w:val="16"/>
              </w:rPr>
              <w:t xml:space="preserve"> </w:t>
            </w:r>
            <w:r w:rsidRPr="00484A1A">
              <w:rPr>
                <w:rFonts w:ascii="Arial" w:hAnsi="Arial" w:cs="Arial"/>
                <w:sz w:val="16"/>
                <w:szCs w:val="16"/>
              </w:rPr>
              <w:t>nécessité, différentes parties et plan)</w:t>
            </w:r>
          </w:p>
          <w:p w14:paraId="58E0FCC5" w14:textId="77777777" w:rsidR="005256D9" w:rsidRPr="00484A1A" w:rsidRDefault="005256D9" w:rsidP="005256D9">
            <w:pPr>
              <w:rPr>
                <w:rFonts w:ascii="Arial" w:hAnsi="Arial" w:cs="Arial"/>
                <w:sz w:val="16"/>
                <w:szCs w:val="16"/>
              </w:rPr>
            </w:pPr>
            <w:r w:rsidRPr="00484A1A">
              <w:rPr>
                <w:rFonts w:ascii="Arial" w:hAnsi="Arial" w:cs="Arial"/>
                <w:sz w:val="16"/>
                <w:szCs w:val="16"/>
              </w:rPr>
              <w:t>-  Présentation des rapports (le style et la forme)</w:t>
            </w:r>
          </w:p>
          <w:p w14:paraId="4A4DF200" w14:textId="77777777" w:rsidR="005256D9" w:rsidRPr="00484A1A" w:rsidRDefault="005256D9" w:rsidP="005256D9">
            <w:pPr>
              <w:rPr>
                <w:rFonts w:ascii="Arial" w:hAnsi="Arial" w:cs="Arial"/>
                <w:sz w:val="16"/>
                <w:szCs w:val="16"/>
              </w:rPr>
            </w:pPr>
            <w:r w:rsidRPr="00484A1A">
              <w:rPr>
                <w:rFonts w:ascii="Arial" w:hAnsi="Arial" w:cs="Arial"/>
                <w:sz w:val="16"/>
                <w:szCs w:val="16"/>
              </w:rPr>
              <w:t>-  Contenu et le style du compte rendu.</w:t>
            </w:r>
          </w:p>
        </w:tc>
        <w:tc>
          <w:tcPr>
            <w:tcW w:w="1601" w:type="dxa"/>
            <w:vMerge w:val="restart"/>
            <w:shd w:val="clear" w:color="auto" w:fill="auto"/>
          </w:tcPr>
          <w:p w14:paraId="2B49BB13" w14:textId="77777777" w:rsidR="005256D9" w:rsidRPr="00484A1A" w:rsidRDefault="005256D9" w:rsidP="005256D9">
            <w:pPr>
              <w:jc w:val="center"/>
              <w:rPr>
                <w:rFonts w:ascii="Arial" w:hAnsi="Arial" w:cs="Arial"/>
                <w:sz w:val="16"/>
                <w:szCs w:val="16"/>
              </w:rPr>
            </w:pPr>
          </w:p>
          <w:p w14:paraId="469A8FE9" w14:textId="77777777" w:rsidR="005256D9" w:rsidRPr="00484A1A" w:rsidRDefault="005256D9" w:rsidP="005256D9">
            <w:pPr>
              <w:jc w:val="center"/>
              <w:rPr>
                <w:rFonts w:ascii="Arial" w:hAnsi="Arial" w:cs="Arial"/>
                <w:sz w:val="16"/>
                <w:szCs w:val="16"/>
              </w:rPr>
            </w:pPr>
          </w:p>
          <w:p w14:paraId="328FA67A"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4BF25F13"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2C36440E" w14:textId="77777777" w:rsidR="005256D9" w:rsidRPr="00484A1A" w:rsidRDefault="005256D9" w:rsidP="005256D9">
            <w:pPr>
              <w:rPr>
                <w:rFonts w:ascii="Arial" w:hAnsi="Arial" w:cs="Arial"/>
                <w:sz w:val="16"/>
                <w:szCs w:val="16"/>
              </w:rPr>
            </w:pPr>
          </w:p>
          <w:p w14:paraId="38DD92FF" w14:textId="77777777" w:rsidR="005256D9" w:rsidRPr="00484A1A" w:rsidRDefault="005256D9" w:rsidP="005256D9">
            <w:pPr>
              <w:rPr>
                <w:rFonts w:ascii="Arial" w:hAnsi="Arial" w:cs="Arial"/>
                <w:sz w:val="16"/>
                <w:szCs w:val="16"/>
              </w:rPr>
            </w:pPr>
          </w:p>
          <w:p w14:paraId="275D062C"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r w:rsidR="005256D9" w:rsidRPr="00484A1A" w14:paraId="57D8544D" w14:textId="77777777" w:rsidTr="005256D9">
        <w:tc>
          <w:tcPr>
            <w:tcW w:w="1913" w:type="dxa"/>
            <w:shd w:val="clear" w:color="auto" w:fill="auto"/>
          </w:tcPr>
          <w:p w14:paraId="60F6504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954" w:type="dxa"/>
            <w:shd w:val="clear" w:color="auto" w:fill="auto"/>
          </w:tcPr>
          <w:p w14:paraId="64732908" w14:textId="77777777" w:rsidR="005256D9" w:rsidRPr="00484A1A" w:rsidRDefault="005256D9" w:rsidP="005256D9">
            <w:pPr>
              <w:rPr>
                <w:rFonts w:ascii="Arial" w:hAnsi="Arial" w:cs="Arial"/>
                <w:sz w:val="16"/>
                <w:szCs w:val="16"/>
              </w:rPr>
            </w:pPr>
            <w:r w:rsidRPr="00484A1A">
              <w:rPr>
                <w:rFonts w:ascii="Arial" w:hAnsi="Arial" w:cs="Arial"/>
                <w:sz w:val="16"/>
                <w:szCs w:val="16"/>
              </w:rPr>
              <w:t>-  Exercice d‘application de compte rendu écrit, oral et rédaction d’un rapport d’incident.</w:t>
            </w:r>
          </w:p>
        </w:tc>
        <w:tc>
          <w:tcPr>
            <w:tcW w:w="1601" w:type="dxa"/>
            <w:vMerge/>
            <w:shd w:val="clear" w:color="auto" w:fill="auto"/>
          </w:tcPr>
          <w:p w14:paraId="30FA054E"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02AA3C4F" w14:textId="77777777" w:rsidR="005256D9" w:rsidRPr="00484A1A" w:rsidRDefault="005256D9" w:rsidP="005256D9">
            <w:pPr>
              <w:rPr>
                <w:rFonts w:ascii="Arial" w:hAnsi="Arial" w:cs="Arial"/>
                <w:sz w:val="16"/>
                <w:szCs w:val="16"/>
              </w:rPr>
            </w:pPr>
            <w:r w:rsidRPr="00484A1A">
              <w:rPr>
                <w:rFonts w:ascii="Arial" w:hAnsi="Arial" w:cs="Arial"/>
                <w:sz w:val="16"/>
                <w:szCs w:val="16"/>
              </w:rPr>
              <w:t>03H00</w:t>
            </w:r>
          </w:p>
        </w:tc>
      </w:tr>
    </w:tbl>
    <w:p w14:paraId="2126F142" w14:textId="77777777" w:rsidR="005256D9" w:rsidRPr="00484A1A" w:rsidRDefault="005256D9" w:rsidP="005256D9">
      <w:pPr>
        <w:rPr>
          <w:sz w:val="16"/>
          <w:szCs w:val="16"/>
        </w:rPr>
      </w:pPr>
    </w:p>
    <w:p w14:paraId="6E022EF1" w14:textId="77777777" w:rsidR="005256D9" w:rsidRPr="00484A1A" w:rsidRDefault="005256D9" w:rsidP="005256D9">
      <w:pPr>
        <w:rPr>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217A1BC8" w14:textId="77777777" w:rsidTr="005256D9">
        <w:tc>
          <w:tcPr>
            <w:tcW w:w="1913" w:type="dxa"/>
            <w:shd w:val="clear" w:color="auto" w:fill="FF99CC"/>
          </w:tcPr>
          <w:p w14:paraId="64CFB5B4"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2</w:t>
            </w:r>
          </w:p>
        </w:tc>
        <w:tc>
          <w:tcPr>
            <w:tcW w:w="5954" w:type="dxa"/>
            <w:shd w:val="clear" w:color="auto" w:fill="FF99CC"/>
          </w:tcPr>
          <w:p w14:paraId="0F7AB8C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Veille réglementaire</w:t>
            </w:r>
          </w:p>
        </w:tc>
        <w:tc>
          <w:tcPr>
            <w:tcW w:w="1601" w:type="dxa"/>
            <w:shd w:val="clear" w:color="auto" w:fill="FF99CC"/>
          </w:tcPr>
          <w:p w14:paraId="72102DFE"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FF99CC"/>
          </w:tcPr>
          <w:p w14:paraId="71C158D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02H00</w:t>
            </w:r>
          </w:p>
        </w:tc>
      </w:tr>
      <w:tr w:rsidR="005256D9" w:rsidRPr="00484A1A" w14:paraId="28BE866D" w14:textId="77777777" w:rsidTr="005256D9">
        <w:tc>
          <w:tcPr>
            <w:tcW w:w="1913" w:type="dxa"/>
            <w:shd w:val="clear" w:color="auto" w:fill="auto"/>
          </w:tcPr>
          <w:p w14:paraId="64887BE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630557BA" w14:textId="77777777" w:rsidR="005256D9" w:rsidRPr="00484A1A" w:rsidRDefault="005256D9" w:rsidP="005256D9">
            <w:pPr>
              <w:rPr>
                <w:rFonts w:ascii="Arial" w:hAnsi="Arial" w:cs="Arial"/>
                <w:sz w:val="16"/>
                <w:szCs w:val="16"/>
              </w:rPr>
            </w:pPr>
            <w:r w:rsidRPr="00484A1A">
              <w:rPr>
                <w:rFonts w:ascii="Arial" w:hAnsi="Arial" w:cs="Arial"/>
                <w:sz w:val="16"/>
                <w:szCs w:val="16"/>
              </w:rPr>
              <w:t>-  Connaissance des différents supports de mise à jour.</w:t>
            </w:r>
          </w:p>
          <w:p w14:paraId="5F037779" w14:textId="77777777" w:rsidR="005256D9" w:rsidRPr="00484A1A" w:rsidRDefault="005256D9" w:rsidP="005256D9">
            <w:pPr>
              <w:rPr>
                <w:rFonts w:ascii="Arial" w:hAnsi="Arial" w:cs="Arial"/>
                <w:sz w:val="16"/>
                <w:szCs w:val="16"/>
              </w:rPr>
            </w:pPr>
            <w:r w:rsidRPr="00484A1A">
              <w:rPr>
                <w:rFonts w:ascii="Arial" w:hAnsi="Arial" w:cs="Arial"/>
                <w:sz w:val="16"/>
                <w:szCs w:val="16"/>
              </w:rPr>
              <w:t>-  Archivage de documents</w:t>
            </w:r>
          </w:p>
        </w:tc>
        <w:tc>
          <w:tcPr>
            <w:tcW w:w="1601" w:type="dxa"/>
            <w:vMerge w:val="restart"/>
            <w:shd w:val="clear" w:color="auto" w:fill="auto"/>
          </w:tcPr>
          <w:p w14:paraId="230B554B"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04D3ED26"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513D888B" w14:textId="77777777" w:rsidR="005256D9" w:rsidRPr="00484A1A" w:rsidRDefault="005256D9" w:rsidP="005256D9">
            <w:pPr>
              <w:rPr>
                <w:rFonts w:ascii="Arial" w:hAnsi="Arial" w:cs="Arial"/>
                <w:sz w:val="16"/>
                <w:szCs w:val="16"/>
              </w:rPr>
            </w:pPr>
          </w:p>
          <w:p w14:paraId="40AC301C"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r w:rsidR="005256D9" w:rsidRPr="00484A1A" w14:paraId="55574BC7" w14:textId="77777777" w:rsidTr="005256D9">
        <w:tc>
          <w:tcPr>
            <w:tcW w:w="1913" w:type="dxa"/>
            <w:shd w:val="clear" w:color="auto" w:fill="auto"/>
          </w:tcPr>
          <w:p w14:paraId="3037DEC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954" w:type="dxa"/>
            <w:shd w:val="clear" w:color="auto" w:fill="auto"/>
          </w:tcPr>
          <w:p w14:paraId="6A6AA107" w14:textId="77777777" w:rsidR="005256D9" w:rsidRPr="00484A1A" w:rsidRDefault="005256D9" w:rsidP="005256D9">
            <w:pPr>
              <w:rPr>
                <w:rFonts w:ascii="Arial" w:hAnsi="Arial" w:cs="Arial"/>
                <w:sz w:val="16"/>
                <w:szCs w:val="16"/>
              </w:rPr>
            </w:pPr>
            <w:r w:rsidRPr="00484A1A">
              <w:rPr>
                <w:rFonts w:ascii="Arial" w:hAnsi="Arial" w:cs="Arial"/>
                <w:sz w:val="16"/>
                <w:szCs w:val="16"/>
              </w:rPr>
              <w:t>-  Travail de recherche</w:t>
            </w:r>
          </w:p>
        </w:tc>
        <w:tc>
          <w:tcPr>
            <w:tcW w:w="1601" w:type="dxa"/>
            <w:vMerge/>
            <w:shd w:val="clear" w:color="auto" w:fill="auto"/>
          </w:tcPr>
          <w:p w14:paraId="17B08BD9" w14:textId="77777777" w:rsidR="005256D9" w:rsidRPr="00484A1A" w:rsidRDefault="005256D9" w:rsidP="005256D9">
            <w:pPr>
              <w:rPr>
                <w:rFonts w:ascii="Arial" w:hAnsi="Arial" w:cs="Arial"/>
                <w:sz w:val="16"/>
                <w:szCs w:val="16"/>
              </w:rPr>
            </w:pPr>
          </w:p>
        </w:tc>
        <w:tc>
          <w:tcPr>
            <w:tcW w:w="1042" w:type="dxa"/>
            <w:shd w:val="clear" w:color="auto" w:fill="auto"/>
          </w:tcPr>
          <w:p w14:paraId="6AF1B26F"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bl>
    <w:p w14:paraId="1102EA16" w14:textId="77777777" w:rsidR="005256D9" w:rsidRPr="00484A1A" w:rsidRDefault="005256D9" w:rsidP="005256D9">
      <w:pPr>
        <w:rPr>
          <w:sz w:val="16"/>
          <w:szCs w:val="16"/>
        </w:rPr>
      </w:pPr>
    </w:p>
    <w:p w14:paraId="37DB0AD6" w14:textId="77777777" w:rsidR="005256D9" w:rsidRPr="00484A1A" w:rsidRDefault="005256D9" w:rsidP="005256D9">
      <w:pPr>
        <w:pBdr>
          <w:top w:val="single" w:sz="18" w:space="1" w:color="auto"/>
          <w:left w:val="single" w:sz="18" w:space="4" w:color="auto"/>
          <w:bottom w:val="single" w:sz="18" w:space="1" w:color="auto"/>
          <w:right w:val="single" w:sz="18" w:space="4" w:color="auto"/>
        </w:pBdr>
        <w:shd w:val="clear" w:color="auto" w:fill="00FF00"/>
        <w:rPr>
          <w:rFonts w:ascii="Arial" w:hAnsi="Arial" w:cs="Arial"/>
          <w:b/>
          <w:bCs/>
          <w:sz w:val="16"/>
          <w:szCs w:val="16"/>
        </w:rPr>
      </w:pPr>
      <w:r w:rsidRPr="00484A1A">
        <w:rPr>
          <w:rFonts w:ascii="Arial" w:hAnsi="Arial" w:cs="Arial"/>
          <w:b/>
          <w:bCs/>
          <w:sz w:val="16"/>
          <w:szCs w:val="16"/>
        </w:rPr>
        <w:t>6</w:t>
      </w:r>
      <w:r w:rsidRPr="00484A1A">
        <w:rPr>
          <w:rFonts w:ascii="Arial" w:hAnsi="Arial" w:cs="Arial"/>
          <w:b/>
          <w:bCs/>
          <w:sz w:val="16"/>
          <w:szCs w:val="16"/>
          <w:vertAlign w:val="superscript"/>
        </w:rPr>
        <w:t>ème</w:t>
      </w:r>
      <w:r w:rsidRPr="00484A1A">
        <w:rPr>
          <w:rFonts w:ascii="Arial" w:hAnsi="Arial" w:cs="Arial"/>
          <w:b/>
          <w:bCs/>
          <w:sz w:val="16"/>
          <w:szCs w:val="16"/>
        </w:rPr>
        <w:t xml:space="preserve"> Partie : CORRESPONDANT DES COMMISSIONS DE SECURITE (06H00)</w:t>
      </w:r>
    </w:p>
    <w:p w14:paraId="693B7A19" w14:textId="77777777" w:rsidR="005256D9" w:rsidRPr="00484A1A" w:rsidRDefault="005256D9" w:rsidP="005256D9">
      <w:pPr>
        <w:rPr>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5256D9" w:rsidRPr="00484A1A" w14:paraId="0DE18046" w14:textId="77777777" w:rsidTr="005256D9">
        <w:tc>
          <w:tcPr>
            <w:tcW w:w="1913" w:type="dxa"/>
            <w:shd w:val="clear" w:color="auto" w:fill="00FF00"/>
          </w:tcPr>
          <w:p w14:paraId="29C8006D"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5954" w:type="dxa"/>
            <w:shd w:val="clear" w:color="auto" w:fill="00FF00"/>
          </w:tcPr>
          <w:p w14:paraId="78C52C4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Commissions de sécurité</w:t>
            </w:r>
          </w:p>
        </w:tc>
        <w:tc>
          <w:tcPr>
            <w:tcW w:w="1601" w:type="dxa"/>
            <w:shd w:val="clear" w:color="auto" w:fill="00FF00"/>
          </w:tcPr>
          <w:p w14:paraId="3F40F2C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00FF00"/>
          </w:tcPr>
          <w:p w14:paraId="39AF1C6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06H00</w:t>
            </w:r>
          </w:p>
        </w:tc>
      </w:tr>
      <w:tr w:rsidR="005256D9" w:rsidRPr="00484A1A" w14:paraId="322E8CFB" w14:textId="77777777" w:rsidTr="005256D9">
        <w:tc>
          <w:tcPr>
            <w:tcW w:w="1913" w:type="dxa"/>
            <w:shd w:val="clear" w:color="auto" w:fill="auto"/>
          </w:tcPr>
          <w:p w14:paraId="1F02C3A4"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954" w:type="dxa"/>
            <w:shd w:val="clear" w:color="auto" w:fill="auto"/>
          </w:tcPr>
          <w:p w14:paraId="4818259F" w14:textId="77777777" w:rsidR="005256D9" w:rsidRPr="00484A1A" w:rsidRDefault="005256D9" w:rsidP="005256D9">
            <w:pPr>
              <w:rPr>
                <w:rFonts w:ascii="Arial" w:hAnsi="Arial" w:cs="Arial"/>
                <w:sz w:val="16"/>
                <w:szCs w:val="16"/>
              </w:rPr>
            </w:pPr>
            <w:r w:rsidRPr="00484A1A">
              <w:rPr>
                <w:rFonts w:ascii="Arial" w:hAnsi="Arial" w:cs="Arial"/>
                <w:sz w:val="16"/>
                <w:szCs w:val="16"/>
              </w:rPr>
              <w:t>-  Composition des commissions de sécurité</w:t>
            </w:r>
          </w:p>
          <w:p w14:paraId="616823B2" w14:textId="77777777" w:rsidR="005256D9" w:rsidRPr="00484A1A" w:rsidRDefault="005256D9" w:rsidP="005256D9">
            <w:pPr>
              <w:rPr>
                <w:rFonts w:ascii="Arial" w:hAnsi="Arial" w:cs="Arial"/>
                <w:sz w:val="16"/>
                <w:szCs w:val="16"/>
              </w:rPr>
            </w:pPr>
            <w:r w:rsidRPr="00484A1A">
              <w:rPr>
                <w:rFonts w:ascii="Arial" w:hAnsi="Arial" w:cs="Arial"/>
                <w:sz w:val="16"/>
                <w:szCs w:val="16"/>
              </w:rPr>
              <w:t>-  Rôle des commissions de sécurité</w:t>
            </w:r>
          </w:p>
          <w:p w14:paraId="732E42D2" w14:textId="77777777" w:rsidR="005256D9" w:rsidRPr="00484A1A" w:rsidRDefault="005256D9" w:rsidP="005256D9">
            <w:pPr>
              <w:rPr>
                <w:rFonts w:ascii="Arial" w:hAnsi="Arial" w:cs="Arial"/>
                <w:sz w:val="16"/>
                <w:szCs w:val="16"/>
              </w:rPr>
            </w:pPr>
            <w:r w:rsidRPr="00484A1A">
              <w:rPr>
                <w:rFonts w:ascii="Arial" w:hAnsi="Arial" w:cs="Arial"/>
                <w:sz w:val="16"/>
                <w:szCs w:val="16"/>
              </w:rPr>
              <w:t>-  Missions des commissions de sécurité</w:t>
            </w:r>
          </w:p>
          <w:p w14:paraId="50C6665A" w14:textId="77777777" w:rsidR="005256D9" w:rsidRPr="00484A1A" w:rsidRDefault="005256D9" w:rsidP="005256D9">
            <w:pPr>
              <w:rPr>
                <w:rFonts w:ascii="Arial" w:hAnsi="Arial" w:cs="Arial"/>
                <w:sz w:val="16"/>
                <w:szCs w:val="16"/>
              </w:rPr>
            </w:pPr>
            <w:r w:rsidRPr="00484A1A">
              <w:rPr>
                <w:rFonts w:ascii="Arial" w:hAnsi="Arial" w:cs="Arial"/>
                <w:sz w:val="16"/>
                <w:szCs w:val="16"/>
              </w:rPr>
              <w:t>-  Documents à transmettre (notice de</w:t>
            </w:r>
            <w:r w:rsidR="005E49AE">
              <w:rPr>
                <w:rFonts w:ascii="Arial" w:hAnsi="Arial" w:cs="Arial"/>
                <w:sz w:val="16"/>
                <w:szCs w:val="16"/>
              </w:rPr>
              <w:t xml:space="preserve"> </w:t>
            </w:r>
            <w:r w:rsidRPr="00484A1A">
              <w:rPr>
                <w:rFonts w:ascii="Arial" w:hAnsi="Arial" w:cs="Arial"/>
                <w:sz w:val="16"/>
                <w:szCs w:val="16"/>
              </w:rPr>
              <w:t>sécurité, …) ou à tenir à disposition (registre</w:t>
            </w:r>
            <w:r w:rsidR="005E49AE">
              <w:rPr>
                <w:rFonts w:ascii="Arial" w:hAnsi="Arial" w:cs="Arial"/>
                <w:sz w:val="16"/>
                <w:szCs w:val="16"/>
              </w:rPr>
              <w:t xml:space="preserve"> </w:t>
            </w:r>
            <w:r w:rsidRPr="00484A1A">
              <w:rPr>
                <w:rFonts w:ascii="Arial" w:hAnsi="Arial" w:cs="Arial"/>
                <w:sz w:val="16"/>
                <w:szCs w:val="16"/>
              </w:rPr>
              <w:t>de sécurité)</w:t>
            </w:r>
          </w:p>
        </w:tc>
        <w:tc>
          <w:tcPr>
            <w:tcW w:w="1601" w:type="dxa"/>
            <w:vMerge w:val="restart"/>
            <w:shd w:val="clear" w:color="auto" w:fill="auto"/>
          </w:tcPr>
          <w:p w14:paraId="66517278" w14:textId="77777777" w:rsidR="005256D9" w:rsidRPr="00484A1A" w:rsidRDefault="005256D9" w:rsidP="005256D9">
            <w:pPr>
              <w:jc w:val="center"/>
              <w:rPr>
                <w:rFonts w:ascii="Arial" w:hAnsi="Arial" w:cs="Arial"/>
                <w:sz w:val="16"/>
                <w:szCs w:val="16"/>
              </w:rPr>
            </w:pPr>
          </w:p>
          <w:p w14:paraId="5DA15563" w14:textId="77777777" w:rsidR="005256D9" w:rsidRPr="00484A1A" w:rsidRDefault="005256D9" w:rsidP="005256D9">
            <w:pPr>
              <w:jc w:val="center"/>
              <w:rPr>
                <w:rFonts w:ascii="Arial" w:hAnsi="Arial" w:cs="Arial"/>
                <w:sz w:val="16"/>
                <w:szCs w:val="16"/>
              </w:rPr>
            </w:pPr>
          </w:p>
          <w:p w14:paraId="1155911B" w14:textId="77777777" w:rsidR="005256D9" w:rsidRPr="00484A1A" w:rsidRDefault="005256D9" w:rsidP="005256D9">
            <w:pPr>
              <w:jc w:val="center"/>
              <w:rPr>
                <w:rFonts w:ascii="Arial" w:hAnsi="Arial" w:cs="Arial"/>
                <w:sz w:val="16"/>
                <w:szCs w:val="16"/>
              </w:rPr>
            </w:pPr>
          </w:p>
          <w:p w14:paraId="1AAC7FFE"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66B6FC2D"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14F54070" w14:textId="77777777" w:rsidR="005256D9" w:rsidRPr="00484A1A" w:rsidRDefault="005256D9" w:rsidP="005256D9">
            <w:pPr>
              <w:rPr>
                <w:rFonts w:ascii="Arial" w:hAnsi="Arial" w:cs="Arial"/>
                <w:sz w:val="16"/>
                <w:szCs w:val="16"/>
              </w:rPr>
            </w:pPr>
          </w:p>
          <w:p w14:paraId="1FB5C65B" w14:textId="77777777" w:rsidR="005256D9" w:rsidRPr="00484A1A" w:rsidRDefault="005256D9" w:rsidP="005256D9">
            <w:pPr>
              <w:rPr>
                <w:rFonts w:ascii="Arial" w:hAnsi="Arial" w:cs="Arial"/>
                <w:sz w:val="16"/>
                <w:szCs w:val="16"/>
              </w:rPr>
            </w:pPr>
          </w:p>
          <w:p w14:paraId="1B875758"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r w:rsidR="005256D9" w:rsidRPr="00484A1A" w14:paraId="280D9F58" w14:textId="77777777" w:rsidTr="005256D9">
        <w:tc>
          <w:tcPr>
            <w:tcW w:w="1913" w:type="dxa"/>
            <w:shd w:val="clear" w:color="auto" w:fill="auto"/>
          </w:tcPr>
          <w:p w14:paraId="3EE353F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954" w:type="dxa"/>
            <w:shd w:val="clear" w:color="auto" w:fill="auto"/>
          </w:tcPr>
          <w:p w14:paraId="321A3D2C" w14:textId="77777777" w:rsidR="005256D9" w:rsidRPr="00484A1A" w:rsidRDefault="005256D9" w:rsidP="005256D9">
            <w:pPr>
              <w:rPr>
                <w:rFonts w:ascii="Arial" w:hAnsi="Arial" w:cs="Arial"/>
                <w:sz w:val="16"/>
                <w:szCs w:val="16"/>
              </w:rPr>
            </w:pPr>
            <w:r w:rsidRPr="00484A1A">
              <w:rPr>
                <w:rFonts w:ascii="Arial" w:hAnsi="Arial" w:cs="Arial"/>
                <w:sz w:val="16"/>
                <w:szCs w:val="16"/>
              </w:rPr>
              <w:t>-  Exercices de préparation de l’accueil et de la visite des membres de la commission de sécurité (mise en situation).</w:t>
            </w:r>
          </w:p>
        </w:tc>
        <w:tc>
          <w:tcPr>
            <w:tcW w:w="1601" w:type="dxa"/>
            <w:vMerge/>
            <w:shd w:val="clear" w:color="auto" w:fill="auto"/>
          </w:tcPr>
          <w:p w14:paraId="33A98B2A"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0A4C9D5B" w14:textId="77777777" w:rsidR="005256D9" w:rsidRPr="00484A1A" w:rsidRDefault="005256D9" w:rsidP="005256D9">
            <w:pPr>
              <w:rPr>
                <w:rFonts w:ascii="Arial" w:hAnsi="Arial" w:cs="Arial"/>
                <w:sz w:val="16"/>
                <w:szCs w:val="16"/>
              </w:rPr>
            </w:pPr>
          </w:p>
          <w:p w14:paraId="383D7065" w14:textId="77777777" w:rsidR="005256D9" w:rsidRPr="00484A1A" w:rsidRDefault="005256D9" w:rsidP="005256D9">
            <w:pPr>
              <w:rPr>
                <w:rFonts w:ascii="Arial" w:hAnsi="Arial" w:cs="Arial"/>
                <w:sz w:val="16"/>
                <w:szCs w:val="16"/>
              </w:rPr>
            </w:pPr>
            <w:r w:rsidRPr="00484A1A">
              <w:rPr>
                <w:rFonts w:ascii="Arial" w:hAnsi="Arial" w:cs="Arial"/>
                <w:sz w:val="16"/>
                <w:szCs w:val="16"/>
              </w:rPr>
              <w:t>02H00</w:t>
            </w:r>
          </w:p>
        </w:tc>
      </w:tr>
    </w:tbl>
    <w:p w14:paraId="2DA6C5D7" w14:textId="77777777" w:rsidR="005256D9" w:rsidRPr="00484A1A" w:rsidRDefault="005256D9" w:rsidP="005256D9">
      <w:pPr>
        <w:rPr>
          <w:sz w:val="16"/>
          <w:szCs w:val="16"/>
        </w:rPr>
      </w:pPr>
    </w:p>
    <w:p w14:paraId="72009EE5" w14:textId="77777777" w:rsidR="005256D9" w:rsidRPr="00484A1A" w:rsidRDefault="005256D9" w:rsidP="005256D9">
      <w:pPr>
        <w:pBdr>
          <w:top w:val="single" w:sz="18" w:space="1" w:color="auto"/>
          <w:left w:val="single" w:sz="18" w:space="4" w:color="auto"/>
          <w:bottom w:val="single" w:sz="18" w:space="1" w:color="auto"/>
          <w:right w:val="single" w:sz="18" w:space="4" w:color="auto"/>
        </w:pBdr>
        <w:shd w:val="clear" w:color="auto" w:fill="C0C0C0"/>
        <w:rPr>
          <w:rFonts w:ascii="Arial" w:hAnsi="Arial" w:cs="Arial"/>
          <w:b/>
          <w:bCs/>
          <w:sz w:val="16"/>
          <w:szCs w:val="16"/>
        </w:rPr>
      </w:pPr>
      <w:r w:rsidRPr="00484A1A">
        <w:rPr>
          <w:rFonts w:ascii="Arial" w:hAnsi="Arial" w:cs="Arial"/>
          <w:b/>
          <w:bCs/>
          <w:sz w:val="16"/>
          <w:szCs w:val="16"/>
        </w:rPr>
        <w:t>7</w:t>
      </w:r>
      <w:r w:rsidRPr="00484A1A">
        <w:rPr>
          <w:rFonts w:ascii="Arial" w:hAnsi="Arial" w:cs="Arial"/>
          <w:b/>
          <w:bCs/>
          <w:sz w:val="16"/>
          <w:szCs w:val="16"/>
          <w:vertAlign w:val="superscript"/>
        </w:rPr>
        <w:t>ème</w:t>
      </w:r>
      <w:r w:rsidRPr="00484A1A">
        <w:rPr>
          <w:rFonts w:ascii="Arial" w:hAnsi="Arial" w:cs="Arial"/>
          <w:b/>
          <w:bCs/>
          <w:sz w:val="16"/>
          <w:szCs w:val="16"/>
        </w:rPr>
        <w:t xml:space="preserve"> Partie : MANAGEMENT DE L’EQUIPE DE SECURITE (26H00)</w:t>
      </w:r>
    </w:p>
    <w:p w14:paraId="1CDCB692"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5BA1208A" w14:textId="77777777" w:rsidTr="005256D9">
        <w:tc>
          <w:tcPr>
            <w:tcW w:w="1843" w:type="dxa"/>
            <w:shd w:val="clear" w:color="auto" w:fill="C0C0C0"/>
          </w:tcPr>
          <w:p w14:paraId="5A54D0C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6096" w:type="dxa"/>
            <w:shd w:val="clear" w:color="auto" w:fill="C0C0C0"/>
          </w:tcPr>
          <w:p w14:paraId="02DA8F6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Organiser le service</w:t>
            </w:r>
          </w:p>
        </w:tc>
        <w:tc>
          <w:tcPr>
            <w:tcW w:w="1601" w:type="dxa"/>
            <w:shd w:val="clear" w:color="auto" w:fill="C0C0C0"/>
          </w:tcPr>
          <w:p w14:paraId="15BB465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C0C0C0"/>
          </w:tcPr>
          <w:p w14:paraId="4C866A1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08H00</w:t>
            </w:r>
          </w:p>
        </w:tc>
      </w:tr>
      <w:tr w:rsidR="005256D9" w:rsidRPr="00484A1A" w14:paraId="591962F1" w14:textId="77777777" w:rsidTr="005256D9">
        <w:tc>
          <w:tcPr>
            <w:tcW w:w="1843" w:type="dxa"/>
            <w:shd w:val="clear" w:color="auto" w:fill="auto"/>
          </w:tcPr>
          <w:p w14:paraId="4F6A37B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38E7F1F9" w14:textId="77777777" w:rsidR="005256D9" w:rsidRPr="00484A1A" w:rsidRDefault="005256D9" w:rsidP="005256D9">
            <w:pPr>
              <w:rPr>
                <w:rFonts w:ascii="Arial" w:hAnsi="Arial" w:cs="Arial"/>
                <w:b/>
                <w:sz w:val="16"/>
                <w:szCs w:val="16"/>
              </w:rPr>
            </w:pPr>
          </w:p>
          <w:p w14:paraId="353AA16B" w14:textId="77777777" w:rsidR="005256D9" w:rsidRPr="00484A1A" w:rsidRDefault="005256D9" w:rsidP="005256D9">
            <w:pPr>
              <w:rPr>
                <w:rFonts w:ascii="Arial" w:hAnsi="Arial" w:cs="Arial"/>
                <w:b/>
                <w:sz w:val="16"/>
                <w:szCs w:val="16"/>
              </w:rPr>
            </w:pPr>
            <w:r w:rsidRPr="00484A1A">
              <w:rPr>
                <w:rFonts w:ascii="Arial" w:hAnsi="Arial" w:cs="Arial"/>
                <w:b/>
                <w:sz w:val="16"/>
                <w:szCs w:val="16"/>
              </w:rPr>
              <w:t>-  Organisation du service</w:t>
            </w:r>
          </w:p>
          <w:p w14:paraId="254F560C" w14:textId="77777777" w:rsidR="005256D9" w:rsidRPr="00484A1A" w:rsidRDefault="005256D9" w:rsidP="005256D9">
            <w:pPr>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Service intégré, externalisé, mixte.</w:t>
            </w:r>
          </w:p>
          <w:p w14:paraId="6FA4CB78"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Notions de personnels prestataires, de personnels intérimaires</w:t>
            </w:r>
          </w:p>
          <w:p w14:paraId="201EB4E1" w14:textId="77777777" w:rsidR="005256D9" w:rsidRPr="00484A1A" w:rsidRDefault="005256D9" w:rsidP="005256D9">
            <w:pPr>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Notions de délit de marchandage</w:t>
            </w:r>
          </w:p>
          <w:p w14:paraId="550DDFFF" w14:textId="77777777" w:rsidR="005256D9" w:rsidRPr="00484A1A" w:rsidRDefault="005256D9" w:rsidP="005256D9">
            <w:pPr>
              <w:rPr>
                <w:rFonts w:ascii="Arial" w:hAnsi="Arial" w:cs="Arial"/>
                <w:sz w:val="16"/>
                <w:szCs w:val="16"/>
              </w:rPr>
            </w:pPr>
          </w:p>
          <w:p w14:paraId="105725B0"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b/>
                <w:bCs/>
                <w:sz w:val="16"/>
                <w:szCs w:val="16"/>
              </w:rPr>
              <w:t>recrutement</w:t>
            </w:r>
            <w:r w:rsidRPr="00484A1A">
              <w:rPr>
                <w:rFonts w:ascii="Arial" w:hAnsi="Arial" w:cs="Arial"/>
                <w:sz w:val="16"/>
                <w:szCs w:val="16"/>
              </w:rPr>
              <w:t> </w:t>
            </w:r>
          </w:p>
          <w:p w14:paraId="7A4D8190"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déterminer :</w:t>
            </w:r>
          </w:p>
          <w:p w14:paraId="0A706D19"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Le</w:t>
            </w:r>
            <w:r w:rsidRPr="00484A1A">
              <w:rPr>
                <w:rFonts w:ascii="Arial" w:hAnsi="Arial" w:cs="Arial"/>
                <w:sz w:val="16"/>
                <w:szCs w:val="16"/>
              </w:rPr>
              <w:t xml:space="preserve"> profil professionnel</w:t>
            </w:r>
          </w:p>
          <w:p w14:paraId="16160E42"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Les</w:t>
            </w:r>
            <w:r w:rsidRPr="00484A1A">
              <w:rPr>
                <w:rFonts w:ascii="Arial" w:hAnsi="Arial" w:cs="Arial"/>
                <w:sz w:val="16"/>
                <w:szCs w:val="16"/>
              </w:rPr>
              <w:t xml:space="preserve"> qualités humaines nécessaires</w:t>
            </w:r>
          </w:p>
          <w:p w14:paraId="672DB9F7"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Le</w:t>
            </w:r>
            <w:r w:rsidRPr="00484A1A">
              <w:rPr>
                <w:rFonts w:ascii="Arial" w:hAnsi="Arial" w:cs="Arial"/>
                <w:sz w:val="16"/>
                <w:szCs w:val="16"/>
              </w:rPr>
              <w:t xml:space="preserve"> niveau des connaissances professionnelles indispensables requises</w:t>
            </w:r>
          </w:p>
          <w:p w14:paraId="60441737" w14:textId="77777777" w:rsidR="005256D9" w:rsidRPr="00484A1A" w:rsidRDefault="005256D9" w:rsidP="005256D9">
            <w:pPr>
              <w:rPr>
                <w:rFonts w:ascii="Arial" w:hAnsi="Arial" w:cs="Arial"/>
                <w:sz w:val="16"/>
                <w:szCs w:val="16"/>
              </w:rPr>
            </w:pPr>
          </w:p>
          <w:p w14:paraId="2F3B74B2"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b/>
                <w:bCs/>
                <w:sz w:val="16"/>
                <w:szCs w:val="16"/>
              </w:rPr>
              <w:t>Missions</w:t>
            </w:r>
          </w:p>
          <w:p w14:paraId="16F890BB"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conformément à l’article MS 46 et à l’arrêté de référence</w:t>
            </w:r>
          </w:p>
          <w:p w14:paraId="58D51506"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conformément à l’article GH 62</w:t>
            </w:r>
          </w:p>
          <w:p w14:paraId="01945EC6" w14:textId="77777777" w:rsidR="005256D9" w:rsidRPr="00484A1A" w:rsidRDefault="005256D9" w:rsidP="005256D9">
            <w:pPr>
              <w:rPr>
                <w:rFonts w:ascii="Arial" w:hAnsi="Arial" w:cs="Arial"/>
                <w:sz w:val="16"/>
                <w:szCs w:val="16"/>
              </w:rPr>
            </w:pPr>
          </w:p>
          <w:p w14:paraId="3404925E"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b/>
                <w:bCs/>
                <w:sz w:val="16"/>
                <w:szCs w:val="16"/>
              </w:rPr>
              <w:t>Equipements</w:t>
            </w:r>
          </w:p>
          <w:p w14:paraId="2E700215"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moyens de communication</w:t>
            </w:r>
          </w:p>
          <w:p w14:paraId="1A0CAE1E"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horodateurs</w:t>
            </w:r>
          </w:p>
          <w:p w14:paraId="738085DB" w14:textId="77777777" w:rsidR="005256D9" w:rsidRPr="00484A1A" w:rsidRDefault="005256D9" w:rsidP="005256D9">
            <w:pPr>
              <w:ind w:left="318" w:hanging="318"/>
              <w:rPr>
                <w:rFonts w:ascii="Arial" w:hAnsi="Arial" w:cs="Arial"/>
                <w:sz w:val="16"/>
                <w:szCs w:val="16"/>
              </w:rPr>
            </w:pPr>
            <w:r w:rsidRPr="00484A1A">
              <w:rPr>
                <w:rFonts w:ascii="Arial" w:hAnsi="Arial" w:cs="Arial"/>
                <w:sz w:val="16"/>
                <w:szCs w:val="16"/>
              </w:rPr>
              <w:t xml:space="preserve">   - les équipements individuels (lampe, torche, carnet, stylos)</w:t>
            </w:r>
          </w:p>
          <w:p w14:paraId="249C19A9"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 matériel informatique</w:t>
            </w:r>
          </w:p>
          <w:p w14:paraId="13912444"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 tenue vestimentaire</w:t>
            </w:r>
          </w:p>
          <w:p w14:paraId="4228FD33" w14:textId="77777777" w:rsidR="005256D9" w:rsidRPr="00484A1A" w:rsidRDefault="005256D9" w:rsidP="005256D9">
            <w:pPr>
              <w:ind w:left="318" w:hanging="318"/>
              <w:rPr>
                <w:rFonts w:ascii="Arial" w:hAnsi="Arial" w:cs="Arial"/>
                <w:sz w:val="16"/>
                <w:szCs w:val="16"/>
              </w:rPr>
            </w:pPr>
            <w:r w:rsidRPr="00484A1A">
              <w:rPr>
                <w:rFonts w:ascii="Arial" w:hAnsi="Arial" w:cs="Arial"/>
                <w:sz w:val="16"/>
                <w:szCs w:val="16"/>
              </w:rPr>
              <w:t xml:space="preserve">   - le matériel de secours à victimes et d’assistance à personnes</w:t>
            </w:r>
          </w:p>
          <w:p w14:paraId="398665B8" w14:textId="77777777" w:rsidR="005256D9" w:rsidRPr="00484A1A" w:rsidRDefault="005256D9" w:rsidP="005256D9">
            <w:pPr>
              <w:ind w:left="318" w:hanging="318"/>
              <w:rPr>
                <w:rFonts w:ascii="Arial" w:hAnsi="Arial" w:cs="Arial"/>
                <w:sz w:val="16"/>
                <w:szCs w:val="16"/>
              </w:rPr>
            </w:pPr>
          </w:p>
          <w:p w14:paraId="73F915AA"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b/>
                <w:bCs/>
                <w:sz w:val="16"/>
                <w:szCs w:val="16"/>
              </w:rPr>
              <w:t>Organiser les rondes</w:t>
            </w:r>
          </w:p>
          <w:p w14:paraId="35C10216"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 ronde d’ouverture et de fermeture</w:t>
            </w:r>
          </w:p>
          <w:p w14:paraId="4879CC0D"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rondes à horaires fixes ou aléatoires</w:t>
            </w:r>
          </w:p>
          <w:p w14:paraId="0395E232"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rondes horodatées et à itinéraire programmé</w:t>
            </w:r>
          </w:p>
          <w:p w14:paraId="281358FB" w14:textId="77777777" w:rsidR="005256D9" w:rsidRPr="00484A1A" w:rsidRDefault="005256D9" w:rsidP="005256D9">
            <w:pPr>
              <w:rPr>
                <w:rFonts w:ascii="Arial" w:hAnsi="Arial" w:cs="Arial"/>
                <w:sz w:val="16"/>
                <w:szCs w:val="16"/>
              </w:rPr>
            </w:pPr>
          </w:p>
          <w:p w14:paraId="09494D3C"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b/>
                <w:bCs/>
                <w:sz w:val="16"/>
                <w:szCs w:val="16"/>
              </w:rPr>
              <w:t>Documents du service</w:t>
            </w:r>
          </w:p>
          <w:p w14:paraId="5C24A52D"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Le règlement intérieur de l’entreprise et du poste de sécurité</w:t>
            </w:r>
          </w:p>
          <w:p w14:paraId="04E199E6"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Les documents de fonctionnement :</w:t>
            </w:r>
          </w:p>
          <w:p w14:paraId="5DD9CB45"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tableaux et plannings</w:t>
            </w:r>
          </w:p>
          <w:p w14:paraId="0757F12F"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 main courante</w:t>
            </w:r>
          </w:p>
          <w:p w14:paraId="53CC46C1"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 recueil des procédures, des consignes</w:t>
            </w:r>
          </w:p>
          <w:p w14:paraId="5EC33A2B"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 classeur des rapports de rondes et d’intervention</w:t>
            </w:r>
          </w:p>
          <w:p w14:paraId="029B7E95" w14:textId="77777777" w:rsidR="005256D9" w:rsidRPr="00484A1A" w:rsidRDefault="005256D9" w:rsidP="005256D9">
            <w:pPr>
              <w:rPr>
                <w:rFonts w:ascii="Arial" w:hAnsi="Arial" w:cs="Arial"/>
                <w:sz w:val="16"/>
                <w:szCs w:val="16"/>
              </w:rPr>
            </w:pPr>
            <w:r w:rsidRPr="00484A1A">
              <w:rPr>
                <w:rFonts w:ascii="Arial" w:hAnsi="Arial" w:cs="Arial"/>
                <w:sz w:val="16"/>
                <w:szCs w:val="16"/>
              </w:rPr>
              <w:lastRenderedPageBreak/>
              <w:t xml:space="preserve">   - les inventaires des matériels et équipements</w:t>
            </w:r>
          </w:p>
          <w:p w14:paraId="2253D061"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 plan d’archivage</w:t>
            </w:r>
          </w:p>
          <w:p w14:paraId="046DE034"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plans de l’établissement</w:t>
            </w:r>
          </w:p>
          <w:p w14:paraId="063ECF89" w14:textId="77777777" w:rsidR="005256D9" w:rsidRPr="00484A1A" w:rsidRDefault="005256D9" w:rsidP="005E49AE">
            <w:pPr>
              <w:ind w:left="318" w:hanging="318"/>
              <w:rPr>
                <w:rFonts w:ascii="Arial" w:hAnsi="Arial" w:cs="Arial"/>
                <w:sz w:val="16"/>
                <w:szCs w:val="16"/>
              </w:rPr>
            </w:pPr>
            <w:r w:rsidRPr="00484A1A">
              <w:rPr>
                <w:rFonts w:ascii="Arial" w:hAnsi="Arial" w:cs="Arial"/>
                <w:sz w:val="16"/>
                <w:szCs w:val="16"/>
              </w:rPr>
              <w:t xml:space="preserve">   - Classeur contenant les qualifications et aptitude médicale des personnels</w:t>
            </w:r>
          </w:p>
        </w:tc>
        <w:tc>
          <w:tcPr>
            <w:tcW w:w="1601" w:type="dxa"/>
            <w:shd w:val="clear" w:color="auto" w:fill="auto"/>
          </w:tcPr>
          <w:p w14:paraId="32AC676E" w14:textId="77777777" w:rsidR="005256D9" w:rsidRPr="00484A1A" w:rsidRDefault="005256D9" w:rsidP="005256D9">
            <w:pPr>
              <w:jc w:val="center"/>
              <w:rPr>
                <w:rFonts w:ascii="Arial" w:hAnsi="Arial" w:cs="Arial"/>
                <w:sz w:val="16"/>
                <w:szCs w:val="16"/>
              </w:rPr>
            </w:pPr>
          </w:p>
          <w:p w14:paraId="1B08A454" w14:textId="77777777" w:rsidR="005256D9" w:rsidRPr="00484A1A" w:rsidRDefault="005256D9" w:rsidP="005256D9">
            <w:pPr>
              <w:jc w:val="center"/>
              <w:rPr>
                <w:rFonts w:ascii="Arial" w:hAnsi="Arial" w:cs="Arial"/>
                <w:sz w:val="16"/>
                <w:szCs w:val="16"/>
              </w:rPr>
            </w:pPr>
          </w:p>
          <w:p w14:paraId="3594FB4A" w14:textId="77777777" w:rsidR="005256D9" w:rsidRPr="00484A1A" w:rsidRDefault="005256D9" w:rsidP="005256D9">
            <w:pPr>
              <w:jc w:val="center"/>
              <w:rPr>
                <w:rFonts w:ascii="Arial" w:hAnsi="Arial" w:cs="Arial"/>
                <w:sz w:val="16"/>
                <w:szCs w:val="16"/>
              </w:rPr>
            </w:pPr>
          </w:p>
          <w:p w14:paraId="2F791861" w14:textId="77777777" w:rsidR="005256D9" w:rsidRPr="00484A1A" w:rsidRDefault="005256D9" w:rsidP="005256D9">
            <w:pPr>
              <w:jc w:val="center"/>
              <w:rPr>
                <w:rFonts w:ascii="Arial" w:hAnsi="Arial" w:cs="Arial"/>
                <w:sz w:val="16"/>
                <w:szCs w:val="16"/>
              </w:rPr>
            </w:pPr>
          </w:p>
          <w:p w14:paraId="53A91A8D" w14:textId="77777777" w:rsidR="005256D9" w:rsidRPr="00484A1A" w:rsidRDefault="005256D9" w:rsidP="005256D9">
            <w:pPr>
              <w:jc w:val="center"/>
              <w:rPr>
                <w:rFonts w:ascii="Arial" w:hAnsi="Arial" w:cs="Arial"/>
                <w:sz w:val="16"/>
                <w:szCs w:val="16"/>
              </w:rPr>
            </w:pPr>
          </w:p>
          <w:p w14:paraId="196C80D8" w14:textId="77777777" w:rsidR="005256D9" w:rsidRPr="00484A1A" w:rsidRDefault="005256D9" w:rsidP="005256D9">
            <w:pPr>
              <w:jc w:val="center"/>
              <w:rPr>
                <w:rFonts w:ascii="Arial" w:hAnsi="Arial" w:cs="Arial"/>
                <w:sz w:val="16"/>
                <w:szCs w:val="16"/>
              </w:rPr>
            </w:pPr>
          </w:p>
          <w:p w14:paraId="7297AE57" w14:textId="77777777" w:rsidR="005256D9" w:rsidRPr="00484A1A" w:rsidRDefault="005256D9" w:rsidP="005256D9">
            <w:pPr>
              <w:jc w:val="center"/>
              <w:rPr>
                <w:rFonts w:ascii="Arial" w:hAnsi="Arial" w:cs="Arial"/>
                <w:sz w:val="16"/>
                <w:szCs w:val="16"/>
              </w:rPr>
            </w:pPr>
          </w:p>
          <w:p w14:paraId="40083192"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15629285"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019BC20D" w14:textId="77777777" w:rsidR="005256D9" w:rsidRPr="00484A1A" w:rsidRDefault="005256D9" w:rsidP="005256D9">
            <w:pPr>
              <w:rPr>
                <w:rFonts w:ascii="Arial" w:hAnsi="Arial" w:cs="Arial"/>
                <w:sz w:val="16"/>
                <w:szCs w:val="16"/>
              </w:rPr>
            </w:pPr>
          </w:p>
          <w:p w14:paraId="4F701602" w14:textId="77777777" w:rsidR="005256D9" w:rsidRPr="00484A1A" w:rsidRDefault="005256D9" w:rsidP="005256D9">
            <w:pPr>
              <w:rPr>
                <w:rFonts w:ascii="Arial" w:hAnsi="Arial" w:cs="Arial"/>
                <w:sz w:val="16"/>
                <w:szCs w:val="16"/>
              </w:rPr>
            </w:pPr>
          </w:p>
          <w:p w14:paraId="1A0927CB" w14:textId="77777777" w:rsidR="005256D9" w:rsidRPr="00484A1A" w:rsidRDefault="005256D9" w:rsidP="005256D9">
            <w:pPr>
              <w:rPr>
                <w:rFonts w:ascii="Arial" w:hAnsi="Arial" w:cs="Arial"/>
                <w:sz w:val="16"/>
                <w:szCs w:val="16"/>
              </w:rPr>
            </w:pPr>
            <w:r w:rsidRPr="00484A1A">
              <w:rPr>
                <w:rFonts w:ascii="Arial" w:hAnsi="Arial" w:cs="Arial"/>
                <w:sz w:val="16"/>
                <w:szCs w:val="16"/>
              </w:rPr>
              <w:t>00H30</w:t>
            </w:r>
          </w:p>
          <w:p w14:paraId="6C484640" w14:textId="77777777" w:rsidR="005256D9" w:rsidRPr="00484A1A" w:rsidRDefault="005256D9" w:rsidP="005256D9">
            <w:pPr>
              <w:rPr>
                <w:rFonts w:ascii="Arial" w:hAnsi="Arial" w:cs="Arial"/>
                <w:sz w:val="16"/>
                <w:szCs w:val="16"/>
              </w:rPr>
            </w:pPr>
          </w:p>
          <w:p w14:paraId="2BBBE53C" w14:textId="77777777" w:rsidR="005256D9" w:rsidRPr="00484A1A" w:rsidRDefault="005256D9" w:rsidP="005256D9">
            <w:pPr>
              <w:rPr>
                <w:rFonts w:ascii="Arial" w:hAnsi="Arial" w:cs="Arial"/>
                <w:sz w:val="16"/>
                <w:szCs w:val="16"/>
              </w:rPr>
            </w:pPr>
          </w:p>
          <w:p w14:paraId="6255FC7F" w14:textId="77777777" w:rsidR="005256D9" w:rsidRPr="00484A1A" w:rsidRDefault="005256D9" w:rsidP="005256D9">
            <w:pPr>
              <w:rPr>
                <w:rFonts w:ascii="Arial" w:hAnsi="Arial" w:cs="Arial"/>
                <w:sz w:val="16"/>
                <w:szCs w:val="16"/>
              </w:rPr>
            </w:pPr>
          </w:p>
          <w:p w14:paraId="17C47BD7" w14:textId="77777777" w:rsidR="005256D9" w:rsidRPr="00484A1A" w:rsidRDefault="005256D9" w:rsidP="005256D9">
            <w:pPr>
              <w:rPr>
                <w:rFonts w:ascii="Arial" w:hAnsi="Arial" w:cs="Arial"/>
                <w:sz w:val="16"/>
                <w:szCs w:val="16"/>
              </w:rPr>
            </w:pPr>
          </w:p>
          <w:p w14:paraId="67CFA991"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p w14:paraId="24A8FDF0" w14:textId="77777777" w:rsidR="005256D9" w:rsidRPr="00484A1A" w:rsidRDefault="005256D9" w:rsidP="005256D9">
            <w:pPr>
              <w:rPr>
                <w:rFonts w:ascii="Arial" w:hAnsi="Arial" w:cs="Arial"/>
                <w:sz w:val="16"/>
                <w:szCs w:val="16"/>
              </w:rPr>
            </w:pPr>
          </w:p>
          <w:p w14:paraId="0222A700" w14:textId="77777777" w:rsidR="005256D9" w:rsidRPr="00484A1A" w:rsidRDefault="005256D9" w:rsidP="005256D9">
            <w:pPr>
              <w:rPr>
                <w:rFonts w:ascii="Arial" w:hAnsi="Arial" w:cs="Arial"/>
                <w:sz w:val="16"/>
                <w:szCs w:val="16"/>
              </w:rPr>
            </w:pPr>
          </w:p>
          <w:p w14:paraId="066D5111" w14:textId="77777777" w:rsidR="005256D9" w:rsidRPr="00484A1A" w:rsidRDefault="005256D9" w:rsidP="005256D9">
            <w:pPr>
              <w:rPr>
                <w:rFonts w:ascii="Arial" w:hAnsi="Arial" w:cs="Arial"/>
                <w:sz w:val="16"/>
                <w:szCs w:val="16"/>
              </w:rPr>
            </w:pPr>
          </w:p>
          <w:p w14:paraId="2ACBB725" w14:textId="77777777" w:rsidR="005256D9" w:rsidRPr="00484A1A" w:rsidRDefault="005256D9" w:rsidP="005256D9">
            <w:pPr>
              <w:rPr>
                <w:rFonts w:ascii="Arial" w:hAnsi="Arial" w:cs="Arial"/>
                <w:sz w:val="16"/>
                <w:szCs w:val="16"/>
              </w:rPr>
            </w:pPr>
          </w:p>
          <w:p w14:paraId="643DD93A" w14:textId="77777777" w:rsidR="005256D9" w:rsidRPr="00484A1A" w:rsidRDefault="005256D9" w:rsidP="005256D9">
            <w:pPr>
              <w:rPr>
                <w:rFonts w:ascii="Arial" w:hAnsi="Arial" w:cs="Arial"/>
                <w:sz w:val="16"/>
                <w:szCs w:val="16"/>
              </w:rPr>
            </w:pPr>
            <w:r w:rsidRPr="00484A1A">
              <w:rPr>
                <w:rFonts w:ascii="Arial" w:hAnsi="Arial" w:cs="Arial"/>
                <w:sz w:val="16"/>
                <w:szCs w:val="16"/>
              </w:rPr>
              <w:t>00H30</w:t>
            </w:r>
          </w:p>
          <w:p w14:paraId="33C36C03" w14:textId="77777777" w:rsidR="005256D9" w:rsidRPr="00484A1A" w:rsidRDefault="005256D9" w:rsidP="005256D9">
            <w:pPr>
              <w:rPr>
                <w:rFonts w:ascii="Arial" w:hAnsi="Arial" w:cs="Arial"/>
                <w:sz w:val="16"/>
                <w:szCs w:val="16"/>
              </w:rPr>
            </w:pPr>
          </w:p>
          <w:p w14:paraId="6B137A77" w14:textId="77777777" w:rsidR="005256D9" w:rsidRPr="00484A1A" w:rsidRDefault="005256D9" w:rsidP="005256D9">
            <w:pPr>
              <w:rPr>
                <w:rFonts w:ascii="Arial" w:hAnsi="Arial" w:cs="Arial"/>
                <w:sz w:val="16"/>
                <w:szCs w:val="16"/>
              </w:rPr>
            </w:pPr>
          </w:p>
          <w:p w14:paraId="654E1D17" w14:textId="77777777" w:rsidR="005256D9" w:rsidRPr="00484A1A" w:rsidRDefault="005256D9" w:rsidP="005256D9">
            <w:pPr>
              <w:rPr>
                <w:rFonts w:ascii="Arial" w:hAnsi="Arial" w:cs="Arial"/>
                <w:sz w:val="16"/>
                <w:szCs w:val="16"/>
              </w:rPr>
            </w:pPr>
          </w:p>
          <w:p w14:paraId="00BEF0EC" w14:textId="77777777" w:rsidR="005256D9" w:rsidRPr="00484A1A" w:rsidRDefault="005256D9" w:rsidP="005256D9">
            <w:pPr>
              <w:rPr>
                <w:rFonts w:ascii="Arial" w:hAnsi="Arial" w:cs="Arial"/>
                <w:sz w:val="16"/>
                <w:szCs w:val="16"/>
              </w:rPr>
            </w:pPr>
          </w:p>
          <w:p w14:paraId="382D40FC" w14:textId="77777777" w:rsidR="005256D9" w:rsidRPr="00484A1A" w:rsidRDefault="005256D9" w:rsidP="005256D9">
            <w:pPr>
              <w:rPr>
                <w:rFonts w:ascii="Arial" w:hAnsi="Arial" w:cs="Arial"/>
                <w:sz w:val="16"/>
                <w:szCs w:val="16"/>
              </w:rPr>
            </w:pPr>
          </w:p>
          <w:p w14:paraId="3B22E6AE" w14:textId="77777777" w:rsidR="005256D9" w:rsidRPr="00484A1A" w:rsidRDefault="005256D9" w:rsidP="005256D9">
            <w:pPr>
              <w:rPr>
                <w:rFonts w:ascii="Arial" w:hAnsi="Arial" w:cs="Arial"/>
                <w:sz w:val="16"/>
                <w:szCs w:val="16"/>
              </w:rPr>
            </w:pPr>
          </w:p>
          <w:p w14:paraId="44F86C10" w14:textId="77777777" w:rsidR="005256D9" w:rsidRPr="00484A1A" w:rsidRDefault="005256D9" w:rsidP="005256D9">
            <w:pPr>
              <w:rPr>
                <w:rFonts w:ascii="Arial" w:hAnsi="Arial" w:cs="Arial"/>
                <w:sz w:val="16"/>
                <w:szCs w:val="16"/>
              </w:rPr>
            </w:pPr>
          </w:p>
          <w:p w14:paraId="09568D43" w14:textId="77777777" w:rsidR="005256D9" w:rsidRPr="00484A1A" w:rsidRDefault="005256D9" w:rsidP="005256D9">
            <w:pPr>
              <w:rPr>
                <w:rFonts w:ascii="Arial" w:hAnsi="Arial" w:cs="Arial"/>
                <w:sz w:val="16"/>
                <w:szCs w:val="16"/>
              </w:rPr>
            </w:pPr>
          </w:p>
          <w:p w14:paraId="587608F2"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p w14:paraId="4342224D" w14:textId="77777777" w:rsidR="005256D9" w:rsidRPr="00484A1A" w:rsidRDefault="005256D9" w:rsidP="005256D9">
            <w:pPr>
              <w:rPr>
                <w:rFonts w:ascii="Arial" w:hAnsi="Arial" w:cs="Arial"/>
                <w:sz w:val="16"/>
                <w:szCs w:val="16"/>
              </w:rPr>
            </w:pPr>
          </w:p>
          <w:p w14:paraId="5B2ABD83" w14:textId="77777777" w:rsidR="005256D9" w:rsidRPr="00484A1A" w:rsidRDefault="005256D9" w:rsidP="005256D9">
            <w:pPr>
              <w:rPr>
                <w:rFonts w:ascii="Arial" w:hAnsi="Arial" w:cs="Arial"/>
                <w:sz w:val="16"/>
                <w:szCs w:val="16"/>
              </w:rPr>
            </w:pPr>
          </w:p>
          <w:p w14:paraId="11B526C1" w14:textId="77777777" w:rsidR="005256D9" w:rsidRPr="00484A1A" w:rsidRDefault="005256D9" w:rsidP="005256D9">
            <w:pPr>
              <w:rPr>
                <w:rFonts w:ascii="Arial" w:hAnsi="Arial" w:cs="Arial"/>
                <w:sz w:val="16"/>
                <w:szCs w:val="16"/>
              </w:rPr>
            </w:pPr>
          </w:p>
          <w:p w14:paraId="6D9C7D9F" w14:textId="77777777" w:rsidR="005256D9" w:rsidRPr="00484A1A" w:rsidRDefault="005256D9" w:rsidP="005256D9">
            <w:pPr>
              <w:rPr>
                <w:rFonts w:ascii="Arial" w:hAnsi="Arial" w:cs="Arial"/>
                <w:sz w:val="16"/>
                <w:szCs w:val="16"/>
              </w:rPr>
            </w:pPr>
          </w:p>
          <w:p w14:paraId="278C2FDA" w14:textId="77777777" w:rsidR="005256D9" w:rsidRPr="00484A1A" w:rsidRDefault="005256D9" w:rsidP="005256D9">
            <w:pPr>
              <w:rPr>
                <w:rFonts w:ascii="Arial" w:hAnsi="Arial" w:cs="Arial"/>
                <w:sz w:val="16"/>
                <w:szCs w:val="16"/>
              </w:rPr>
            </w:pPr>
            <w:r w:rsidRPr="00484A1A">
              <w:rPr>
                <w:rFonts w:ascii="Arial" w:hAnsi="Arial" w:cs="Arial"/>
                <w:sz w:val="16"/>
                <w:szCs w:val="16"/>
              </w:rPr>
              <w:t>00H30</w:t>
            </w:r>
          </w:p>
          <w:p w14:paraId="48149809" w14:textId="77777777" w:rsidR="005256D9" w:rsidRPr="00484A1A" w:rsidRDefault="005256D9" w:rsidP="005256D9">
            <w:pPr>
              <w:rPr>
                <w:rFonts w:ascii="Arial" w:hAnsi="Arial" w:cs="Arial"/>
                <w:sz w:val="16"/>
                <w:szCs w:val="16"/>
              </w:rPr>
            </w:pPr>
          </w:p>
        </w:tc>
      </w:tr>
    </w:tbl>
    <w:p w14:paraId="3DF590F1"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292AD7C9" w14:textId="77777777" w:rsidTr="005256D9">
        <w:tc>
          <w:tcPr>
            <w:tcW w:w="1843" w:type="dxa"/>
            <w:shd w:val="clear" w:color="auto" w:fill="auto"/>
          </w:tcPr>
          <w:p w14:paraId="10C63BC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1FF00D0C" w14:textId="77777777" w:rsidR="005256D9" w:rsidRPr="00484A1A" w:rsidRDefault="005256D9" w:rsidP="005256D9">
            <w:pPr>
              <w:rPr>
                <w:rFonts w:ascii="Arial" w:hAnsi="Arial" w:cs="Arial"/>
                <w:b/>
                <w:bCs/>
                <w:sz w:val="16"/>
                <w:szCs w:val="16"/>
              </w:rPr>
            </w:pPr>
            <w:r w:rsidRPr="00484A1A">
              <w:rPr>
                <w:rFonts w:ascii="Arial" w:hAnsi="Arial" w:cs="Arial"/>
                <w:sz w:val="16"/>
                <w:szCs w:val="16"/>
              </w:rPr>
              <w:t xml:space="preserve">-  </w:t>
            </w:r>
            <w:r w:rsidRPr="00484A1A">
              <w:rPr>
                <w:rFonts w:ascii="Arial" w:hAnsi="Arial" w:cs="Arial"/>
                <w:b/>
                <w:bCs/>
                <w:sz w:val="16"/>
                <w:szCs w:val="16"/>
              </w:rPr>
              <w:t>Définir la composition du service de sécurité en fonction :</w:t>
            </w:r>
          </w:p>
          <w:p w14:paraId="57315156" w14:textId="77777777" w:rsidR="005256D9" w:rsidRPr="00484A1A" w:rsidRDefault="005256D9" w:rsidP="005256D9">
            <w:pPr>
              <w:rPr>
                <w:rFonts w:ascii="Arial" w:hAnsi="Arial" w:cs="Arial"/>
                <w:bCs/>
                <w:sz w:val="16"/>
                <w:szCs w:val="16"/>
              </w:rPr>
            </w:pPr>
            <w:r w:rsidRPr="00484A1A">
              <w:rPr>
                <w:rFonts w:ascii="Arial" w:hAnsi="Arial" w:cs="Arial"/>
                <w:bCs/>
                <w:sz w:val="16"/>
                <w:szCs w:val="16"/>
              </w:rPr>
              <w:sym w:font="Wingdings 3" w:char="F0EA"/>
            </w:r>
            <w:r w:rsidRPr="00484A1A">
              <w:rPr>
                <w:rFonts w:ascii="Arial" w:hAnsi="Arial" w:cs="Arial"/>
                <w:bCs/>
                <w:sz w:val="16"/>
                <w:szCs w:val="16"/>
              </w:rPr>
              <w:t xml:space="preserve">  </w:t>
            </w:r>
            <w:r w:rsidR="005E49AE" w:rsidRPr="00484A1A">
              <w:rPr>
                <w:rFonts w:ascii="Arial" w:hAnsi="Arial" w:cs="Arial"/>
                <w:bCs/>
                <w:sz w:val="16"/>
                <w:szCs w:val="16"/>
              </w:rPr>
              <w:t>Des</w:t>
            </w:r>
            <w:r w:rsidRPr="00484A1A">
              <w:rPr>
                <w:rFonts w:ascii="Arial" w:hAnsi="Arial" w:cs="Arial"/>
                <w:bCs/>
                <w:sz w:val="16"/>
                <w:szCs w:val="16"/>
              </w:rPr>
              <w:t xml:space="preserve"> obligations réglementaires</w:t>
            </w:r>
          </w:p>
          <w:p w14:paraId="1A0A3121" w14:textId="77777777" w:rsidR="005256D9" w:rsidRPr="00484A1A" w:rsidRDefault="005256D9" w:rsidP="005256D9">
            <w:pPr>
              <w:rPr>
                <w:rFonts w:ascii="Arial" w:hAnsi="Arial" w:cs="Arial"/>
                <w:bCs/>
                <w:sz w:val="16"/>
                <w:szCs w:val="16"/>
              </w:rPr>
            </w:pPr>
            <w:r w:rsidRPr="00484A1A">
              <w:rPr>
                <w:rFonts w:ascii="Arial" w:hAnsi="Arial" w:cs="Arial"/>
                <w:bCs/>
                <w:sz w:val="16"/>
                <w:szCs w:val="16"/>
              </w:rPr>
              <w:sym w:font="Wingdings 3" w:char="F0EA"/>
            </w:r>
            <w:r w:rsidRPr="00484A1A">
              <w:rPr>
                <w:rFonts w:ascii="Arial" w:hAnsi="Arial" w:cs="Arial"/>
                <w:bCs/>
                <w:sz w:val="16"/>
                <w:szCs w:val="16"/>
              </w:rPr>
              <w:t xml:space="preserve">  </w:t>
            </w:r>
            <w:r w:rsidR="005E49AE" w:rsidRPr="00484A1A">
              <w:rPr>
                <w:rFonts w:ascii="Arial" w:hAnsi="Arial" w:cs="Arial"/>
                <w:bCs/>
                <w:sz w:val="16"/>
                <w:szCs w:val="16"/>
              </w:rPr>
              <w:t>Des</w:t>
            </w:r>
            <w:r w:rsidRPr="00484A1A">
              <w:rPr>
                <w:rFonts w:ascii="Arial" w:hAnsi="Arial" w:cs="Arial"/>
                <w:bCs/>
                <w:sz w:val="16"/>
                <w:szCs w:val="16"/>
              </w:rPr>
              <w:t xml:space="preserve"> horaires d’ouverture au public</w:t>
            </w:r>
          </w:p>
          <w:p w14:paraId="140B6D26" w14:textId="77777777" w:rsidR="005256D9" w:rsidRPr="00484A1A" w:rsidRDefault="005256D9" w:rsidP="005256D9">
            <w:pPr>
              <w:rPr>
                <w:rFonts w:ascii="Arial" w:hAnsi="Arial" w:cs="Arial"/>
                <w:sz w:val="16"/>
                <w:szCs w:val="16"/>
              </w:rPr>
            </w:pPr>
            <w:r w:rsidRPr="00484A1A">
              <w:rPr>
                <w:rFonts w:ascii="Arial" w:hAnsi="Arial" w:cs="Arial"/>
                <w:bCs/>
                <w:sz w:val="16"/>
                <w:szCs w:val="16"/>
              </w:rPr>
              <w:sym w:font="Wingdings 3" w:char="F0EA"/>
            </w:r>
            <w:r w:rsidRPr="00484A1A">
              <w:rPr>
                <w:rFonts w:ascii="Arial" w:hAnsi="Arial" w:cs="Arial"/>
                <w:bCs/>
                <w:sz w:val="16"/>
                <w:szCs w:val="16"/>
              </w:rPr>
              <w:t xml:space="preserve">  </w:t>
            </w:r>
            <w:r w:rsidR="005E49AE" w:rsidRPr="00484A1A">
              <w:rPr>
                <w:rFonts w:ascii="Arial" w:hAnsi="Arial" w:cs="Arial"/>
                <w:bCs/>
                <w:sz w:val="16"/>
                <w:szCs w:val="16"/>
              </w:rPr>
              <w:t>Du</w:t>
            </w:r>
            <w:r w:rsidRPr="00484A1A">
              <w:rPr>
                <w:rFonts w:ascii="Arial" w:hAnsi="Arial" w:cs="Arial"/>
                <w:bCs/>
                <w:sz w:val="16"/>
                <w:szCs w:val="16"/>
              </w:rPr>
              <w:t xml:space="preserve"> type de service adopté</w:t>
            </w:r>
          </w:p>
          <w:p w14:paraId="1566FA16" w14:textId="77777777" w:rsidR="005256D9" w:rsidRPr="00484A1A" w:rsidRDefault="005256D9" w:rsidP="005256D9">
            <w:pPr>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Définir</w:t>
            </w:r>
            <w:r w:rsidRPr="00484A1A">
              <w:rPr>
                <w:rFonts w:ascii="Arial" w:hAnsi="Arial" w:cs="Arial"/>
                <w:sz w:val="16"/>
                <w:szCs w:val="16"/>
              </w:rPr>
              <w:t xml:space="preserve"> le temps légal de travail pour un agent</w:t>
            </w:r>
          </w:p>
          <w:p w14:paraId="2A94E912" w14:textId="77777777" w:rsidR="005256D9" w:rsidRPr="00484A1A" w:rsidRDefault="005256D9" w:rsidP="005256D9">
            <w:pPr>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Congés payés</w:t>
            </w:r>
          </w:p>
          <w:p w14:paraId="2DBE3188" w14:textId="77777777" w:rsidR="005256D9" w:rsidRPr="00484A1A" w:rsidRDefault="005256D9" w:rsidP="005256D9">
            <w:pPr>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Repos</w:t>
            </w:r>
            <w:r w:rsidRPr="00484A1A">
              <w:rPr>
                <w:rFonts w:ascii="Arial" w:hAnsi="Arial" w:cs="Arial"/>
                <w:sz w:val="16"/>
                <w:szCs w:val="16"/>
              </w:rPr>
              <w:t xml:space="preserve"> hebdomadaire</w:t>
            </w:r>
          </w:p>
          <w:p w14:paraId="747EE7A6"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Coefficients</w:t>
            </w:r>
            <w:r w:rsidRPr="00484A1A">
              <w:rPr>
                <w:rFonts w:ascii="Arial" w:hAnsi="Arial" w:cs="Arial"/>
                <w:sz w:val="16"/>
                <w:szCs w:val="16"/>
              </w:rPr>
              <w:t xml:space="preserve"> d’entreprise (</w:t>
            </w:r>
            <w:r w:rsidR="005E49AE" w:rsidRPr="00484A1A">
              <w:rPr>
                <w:rFonts w:ascii="Arial" w:hAnsi="Arial" w:cs="Arial"/>
                <w:sz w:val="16"/>
                <w:szCs w:val="16"/>
              </w:rPr>
              <w:t>congé exceptionnel</w:t>
            </w:r>
            <w:r w:rsidRPr="00484A1A">
              <w:rPr>
                <w:rFonts w:ascii="Arial" w:hAnsi="Arial" w:cs="Arial"/>
                <w:sz w:val="16"/>
                <w:szCs w:val="16"/>
              </w:rPr>
              <w:t>, maladie)</w:t>
            </w:r>
          </w:p>
          <w:p w14:paraId="4389C2D1"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Définir</w:t>
            </w:r>
            <w:r w:rsidRPr="00484A1A">
              <w:rPr>
                <w:rFonts w:ascii="Arial" w:hAnsi="Arial" w:cs="Arial"/>
                <w:sz w:val="16"/>
                <w:szCs w:val="16"/>
              </w:rPr>
              <w:t xml:space="preserve"> le nombre d’agents</w:t>
            </w:r>
          </w:p>
          <w:p w14:paraId="17039AFA"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Définir</w:t>
            </w:r>
            <w:r w:rsidRPr="00484A1A">
              <w:rPr>
                <w:rFonts w:ascii="Arial" w:hAnsi="Arial" w:cs="Arial"/>
                <w:sz w:val="16"/>
                <w:szCs w:val="16"/>
              </w:rPr>
              <w:t xml:space="preserve"> la disponibilité</w:t>
            </w:r>
          </w:p>
          <w:p w14:paraId="005D3481"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Gestion</w:t>
            </w:r>
            <w:r w:rsidRPr="00484A1A">
              <w:rPr>
                <w:rFonts w:ascii="Arial" w:hAnsi="Arial" w:cs="Arial"/>
                <w:sz w:val="16"/>
                <w:szCs w:val="16"/>
              </w:rPr>
              <w:t xml:space="preserve"> des absences imprévues</w:t>
            </w:r>
          </w:p>
          <w:p w14:paraId="12B3D783"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t xml:space="preserve">     </w:t>
            </w:r>
          </w:p>
          <w:p w14:paraId="185F7B3C"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b/>
                <w:bCs/>
                <w:sz w:val="16"/>
                <w:szCs w:val="16"/>
              </w:rPr>
              <w:t>Contrôles</w:t>
            </w:r>
          </w:p>
          <w:p w14:paraId="220768F3"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résultats au regard des objectifs</w:t>
            </w:r>
          </w:p>
          <w:p w14:paraId="1151E823"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L’élaboration, la passation et le respect des</w:t>
            </w:r>
            <w:r w:rsidR="005E49AE">
              <w:rPr>
                <w:rFonts w:ascii="Arial" w:hAnsi="Arial" w:cs="Arial"/>
                <w:sz w:val="16"/>
                <w:szCs w:val="16"/>
              </w:rPr>
              <w:t xml:space="preserve"> </w:t>
            </w:r>
            <w:r w:rsidRPr="00484A1A">
              <w:rPr>
                <w:rFonts w:ascii="Arial" w:hAnsi="Arial" w:cs="Arial"/>
                <w:sz w:val="16"/>
                <w:szCs w:val="16"/>
              </w:rPr>
              <w:t>consignes</w:t>
            </w:r>
          </w:p>
          <w:p w14:paraId="0E4332B3"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 comportement du groupe</w:t>
            </w:r>
          </w:p>
          <w:p w14:paraId="42FCC868"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ambitions du groupe</w:t>
            </w:r>
          </w:p>
          <w:p w14:paraId="76A10D47"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 réalisme du calendrier, des plannings</w:t>
            </w:r>
          </w:p>
          <w:p w14:paraId="1B875248" w14:textId="77777777" w:rsidR="005256D9" w:rsidRPr="00484A1A" w:rsidRDefault="005256D9" w:rsidP="005256D9">
            <w:pPr>
              <w:rPr>
                <w:rFonts w:ascii="Arial" w:hAnsi="Arial" w:cs="Arial"/>
                <w:sz w:val="16"/>
                <w:szCs w:val="16"/>
              </w:rPr>
            </w:pPr>
          </w:p>
          <w:p w14:paraId="316C66CE"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b/>
                <w:bCs/>
                <w:sz w:val="16"/>
                <w:szCs w:val="16"/>
              </w:rPr>
              <w:t>Procédures et consignes</w:t>
            </w:r>
          </w:p>
        </w:tc>
        <w:tc>
          <w:tcPr>
            <w:tcW w:w="1601" w:type="dxa"/>
            <w:vMerge w:val="restart"/>
            <w:shd w:val="clear" w:color="auto" w:fill="auto"/>
          </w:tcPr>
          <w:p w14:paraId="26B0ADBA" w14:textId="77777777" w:rsidR="005256D9" w:rsidRPr="00484A1A" w:rsidRDefault="005256D9" w:rsidP="005256D9">
            <w:pPr>
              <w:rPr>
                <w:rFonts w:ascii="Arial" w:hAnsi="Arial" w:cs="Arial"/>
                <w:sz w:val="16"/>
                <w:szCs w:val="16"/>
              </w:rPr>
            </w:pPr>
          </w:p>
          <w:p w14:paraId="63057795" w14:textId="77777777" w:rsidR="005256D9" w:rsidRPr="00484A1A" w:rsidRDefault="005256D9" w:rsidP="005256D9">
            <w:pPr>
              <w:rPr>
                <w:rFonts w:ascii="Arial" w:hAnsi="Arial" w:cs="Arial"/>
                <w:sz w:val="16"/>
                <w:szCs w:val="16"/>
              </w:rPr>
            </w:pPr>
          </w:p>
          <w:p w14:paraId="63C9861D" w14:textId="77777777" w:rsidR="005256D9" w:rsidRPr="00484A1A" w:rsidRDefault="005256D9" w:rsidP="005256D9">
            <w:pPr>
              <w:jc w:val="center"/>
              <w:rPr>
                <w:rFonts w:ascii="Arial" w:hAnsi="Arial" w:cs="Arial"/>
                <w:sz w:val="16"/>
                <w:szCs w:val="16"/>
              </w:rPr>
            </w:pPr>
          </w:p>
          <w:p w14:paraId="452AF175" w14:textId="77777777" w:rsidR="005256D9" w:rsidRPr="00484A1A" w:rsidRDefault="005256D9" w:rsidP="005256D9">
            <w:pPr>
              <w:jc w:val="center"/>
              <w:rPr>
                <w:rFonts w:ascii="Arial" w:hAnsi="Arial" w:cs="Arial"/>
                <w:sz w:val="16"/>
                <w:szCs w:val="16"/>
              </w:rPr>
            </w:pPr>
          </w:p>
          <w:p w14:paraId="1B7DF710" w14:textId="77777777" w:rsidR="005256D9" w:rsidRPr="00484A1A" w:rsidRDefault="005256D9" w:rsidP="005256D9">
            <w:pPr>
              <w:jc w:val="center"/>
              <w:rPr>
                <w:rFonts w:ascii="Arial" w:hAnsi="Arial" w:cs="Arial"/>
                <w:sz w:val="16"/>
                <w:szCs w:val="16"/>
              </w:rPr>
            </w:pPr>
          </w:p>
          <w:p w14:paraId="4A7BE752" w14:textId="77777777" w:rsidR="005256D9" w:rsidRPr="00484A1A" w:rsidRDefault="005256D9" w:rsidP="005256D9">
            <w:pPr>
              <w:jc w:val="center"/>
              <w:rPr>
                <w:rFonts w:ascii="Arial" w:hAnsi="Arial" w:cs="Arial"/>
                <w:sz w:val="16"/>
                <w:szCs w:val="16"/>
              </w:rPr>
            </w:pPr>
          </w:p>
          <w:p w14:paraId="0E660BB6" w14:textId="77777777" w:rsidR="005256D9" w:rsidRPr="00484A1A" w:rsidRDefault="005256D9" w:rsidP="005256D9">
            <w:pPr>
              <w:jc w:val="center"/>
              <w:rPr>
                <w:rFonts w:ascii="Arial" w:hAnsi="Arial" w:cs="Arial"/>
                <w:sz w:val="16"/>
                <w:szCs w:val="16"/>
              </w:rPr>
            </w:pPr>
          </w:p>
          <w:p w14:paraId="7BDBED33" w14:textId="77777777" w:rsidR="005256D9" w:rsidRPr="00484A1A" w:rsidRDefault="005256D9" w:rsidP="005256D9">
            <w:pPr>
              <w:jc w:val="center"/>
              <w:rPr>
                <w:rFonts w:ascii="Arial" w:hAnsi="Arial" w:cs="Arial"/>
                <w:sz w:val="16"/>
                <w:szCs w:val="16"/>
              </w:rPr>
            </w:pPr>
          </w:p>
          <w:p w14:paraId="3F27C48C" w14:textId="77777777" w:rsidR="005256D9" w:rsidRPr="00484A1A" w:rsidRDefault="005256D9" w:rsidP="005256D9">
            <w:pPr>
              <w:jc w:val="center"/>
              <w:rPr>
                <w:rFonts w:ascii="Arial" w:hAnsi="Arial" w:cs="Arial"/>
                <w:sz w:val="16"/>
                <w:szCs w:val="16"/>
              </w:rPr>
            </w:pPr>
          </w:p>
          <w:p w14:paraId="73AC14FC" w14:textId="77777777" w:rsidR="005256D9" w:rsidRPr="00484A1A" w:rsidRDefault="005256D9" w:rsidP="005256D9">
            <w:pPr>
              <w:jc w:val="center"/>
              <w:rPr>
                <w:rFonts w:ascii="Arial" w:hAnsi="Arial" w:cs="Arial"/>
                <w:sz w:val="16"/>
                <w:szCs w:val="16"/>
              </w:rPr>
            </w:pPr>
          </w:p>
          <w:p w14:paraId="2BADF77E"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4BFC5EA3"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2BC76018" w14:textId="77777777" w:rsidR="005256D9" w:rsidRPr="00484A1A" w:rsidRDefault="005256D9" w:rsidP="005256D9">
            <w:pPr>
              <w:rPr>
                <w:rFonts w:ascii="Arial" w:hAnsi="Arial" w:cs="Arial"/>
                <w:sz w:val="16"/>
                <w:szCs w:val="16"/>
              </w:rPr>
            </w:pPr>
          </w:p>
          <w:p w14:paraId="1ABE3A22" w14:textId="77777777" w:rsidR="005256D9" w:rsidRPr="00484A1A" w:rsidRDefault="005256D9" w:rsidP="005256D9">
            <w:pPr>
              <w:rPr>
                <w:rFonts w:ascii="Arial" w:hAnsi="Arial" w:cs="Arial"/>
                <w:sz w:val="16"/>
                <w:szCs w:val="16"/>
              </w:rPr>
            </w:pPr>
          </w:p>
          <w:p w14:paraId="0EC8F3C9" w14:textId="77777777" w:rsidR="005256D9" w:rsidRPr="00484A1A" w:rsidRDefault="005256D9" w:rsidP="005256D9">
            <w:pPr>
              <w:rPr>
                <w:rFonts w:ascii="Arial" w:hAnsi="Arial" w:cs="Arial"/>
                <w:sz w:val="16"/>
                <w:szCs w:val="16"/>
              </w:rPr>
            </w:pPr>
          </w:p>
          <w:p w14:paraId="4E3D19CB" w14:textId="77777777" w:rsidR="005256D9" w:rsidRPr="00484A1A" w:rsidRDefault="005256D9" w:rsidP="005256D9">
            <w:pPr>
              <w:rPr>
                <w:rFonts w:ascii="Arial" w:hAnsi="Arial" w:cs="Arial"/>
                <w:sz w:val="16"/>
                <w:szCs w:val="16"/>
              </w:rPr>
            </w:pPr>
          </w:p>
          <w:p w14:paraId="19136E4B" w14:textId="77777777" w:rsidR="005256D9" w:rsidRPr="00484A1A" w:rsidRDefault="005256D9" w:rsidP="005256D9">
            <w:pPr>
              <w:rPr>
                <w:rFonts w:ascii="Arial" w:hAnsi="Arial" w:cs="Arial"/>
                <w:sz w:val="16"/>
                <w:szCs w:val="16"/>
              </w:rPr>
            </w:pPr>
          </w:p>
          <w:p w14:paraId="197AFC27"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p w14:paraId="1E2833E5" w14:textId="77777777" w:rsidR="005256D9" w:rsidRPr="00484A1A" w:rsidRDefault="005256D9" w:rsidP="005256D9">
            <w:pPr>
              <w:rPr>
                <w:rFonts w:ascii="Arial" w:hAnsi="Arial" w:cs="Arial"/>
                <w:sz w:val="16"/>
                <w:szCs w:val="16"/>
              </w:rPr>
            </w:pPr>
          </w:p>
          <w:p w14:paraId="075B95DC" w14:textId="77777777" w:rsidR="005256D9" w:rsidRPr="00484A1A" w:rsidRDefault="005256D9" w:rsidP="005256D9">
            <w:pPr>
              <w:rPr>
                <w:rFonts w:ascii="Arial" w:hAnsi="Arial" w:cs="Arial"/>
                <w:sz w:val="16"/>
                <w:szCs w:val="16"/>
              </w:rPr>
            </w:pPr>
          </w:p>
          <w:p w14:paraId="5F90DF34" w14:textId="77777777" w:rsidR="005256D9" w:rsidRPr="00484A1A" w:rsidRDefault="005256D9" w:rsidP="005256D9">
            <w:pPr>
              <w:rPr>
                <w:rFonts w:ascii="Arial" w:hAnsi="Arial" w:cs="Arial"/>
                <w:sz w:val="16"/>
                <w:szCs w:val="16"/>
              </w:rPr>
            </w:pPr>
          </w:p>
          <w:p w14:paraId="53CFB644" w14:textId="77777777" w:rsidR="005256D9" w:rsidRPr="00484A1A" w:rsidRDefault="005256D9" w:rsidP="005256D9">
            <w:pPr>
              <w:rPr>
                <w:rFonts w:ascii="Arial" w:hAnsi="Arial" w:cs="Arial"/>
                <w:sz w:val="16"/>
                <w:szCs w:val="16"/>
              </w:rPr>
            </w:pPr>
          </w:p>
          <w:p w14:paraId="62902984" w14:textId="77777777" w:rsidR="005256D9" w:rsidRPr="00484A1A" w:rsidRDefault="005256D9" w:rsidP="005256D9">
            <w:pPr>
              <w:rPr>
                <w:rFonts w:ascii="Arial" w:hAnsi="Arial" w:cs="Arial"/>
                <w:sz w:val="16"/>
                <w:szCs w:val="16"/>
              </w:rPr>
            </w:pPr>
          </w:p>
          <w:p w14:paraId="4F958C7C" w14:textId="77777777" w:rsidR="005256D9" w:rsidRPr="00484A1A" w:rsidRDefault="005256D9" w:rsidP="005256D9">
            <w:pPr>
              <w:rPr>
                <w:rFonts w:ascii="Arial" w:hAnsi="Arial" w:cs="Arial"/>
                <w:sz w:val="16"/>
                <w:szCs w:val="16"/>
              </w:rPr>
            </w:pPr>
          </w:p>
          <w:p w14:paraId="373B6197" w14:textId="77777777" w:rsidR="005256D9" w:rsidRPr="00484A1A" w:rsidRDefault="005256D9" w:rsidP="005256D9">
            <w:pPr>
              <w:rPr>
                <w:rFonts w:ascii="Arial" w:hAnsi="Arial" w:cs="Arial"/>
                <w:sz w:val="16"/>
                <w:szCs w:val="16"/>
              </w:rPr>
            </w:pPr>
          </w:p>
          <w:p w14:paraId="7C1BB0F3" w14:textId="77777777" w:rsidR="005E49AE" w:rsidRPr="00484A1A" w:rsidRDefault="005E49AE" w:rsidP="005256D9">
            <w:pPr>
              <w:rPr>
                <w:rFonts w:ascii="Arial" w:hAnsi="Arial" w:cs="Arial"/>
                <w:sz w:val="16"/>
                <w:szCs w:val="16"/>
              </w:rPr>
            </w:pPr>
          </w:p>
          <w:p w14:paraId="4D6044FA" w14:textId="77777777" w:rsidR="005256D9" w:rsidRPr="00484A1A" w:rsidRDefault="005256D9" w:rsidP="005256D9">
            <w:pPr>
              <w:rPr>
                <w:rFonts w:ascii="Arial" w:hAnsi="Arial" w:cs="Arial"/>
                <w:sz w:val="16"/>
                <w:szCs w:val="16"/>
              </w:rPr>
            </w:pPr>
            <w:r w:rsidRPr="00484A1A">
              <w:rPr>
                <w:rFonts w:ascii="Arial" w:hAnsi="Arial" w:cs="Arial"/>
                <w:sz w:val="16"/>
                <w:szCs w:val="16"/>
              </w:rPr>
              <w:t>00H30</w:t>
            </w:r>
          </w:p>
          <w:p w14:paraId="0142F77A" w14:textId="77777777" w:rsidR="005256D9" w:rsidRDefault="005256D9" w:rsidP="005256D9">
            <w:pPr>
              <w:rPr>
                <w:rFonts w:ascii="Arial" w:hAnsi="Arial" w:cs="Arial"/>
                <w:sz w:val="16"/>
                <w:szCs w:val="16"/>
              </w:rPr>
            </w:pPr>
          </w:p>
          <w:p w14:paraId="011CAFD5" w14:textId="77777777" w:rsidR="005E49AE" w:rsidRDefault="005E49AE" w:rsidP="005256D9">
            <w:pPr>
              <w:rPr>
                <w:rFonts w:ascii="Arial" w:hAnsi="Arial" w:cs="Arial"/>
                <w:sz w:val="16"/>
                <w:szCs w:val="16"/>
              </w:rPr>
            </w:pPr>
          </w:p>
          <w:p w14:paraId="44922DCF" w14:textId="77777777" w:rsidR="005E49AE" w:rsidRDefault="005E49AE" w:rsidP="005256D9">
            <w:pPr>
              <w:rPr>
                <w:rFonts w:ascii="Arial" w:hAnsi="Arial" w:cs="Arial"/>
                <w:sz w:val="16"/>
                <w:szCs w:val="16"/>
              </w:rPr>
            </w:pPr>
          </w:p>
          <w:p w14:paraId="36F442B7" w14:textId="77777777" w:rsidR="005E49AE" w:rsidRPr="00484A1A" w:rsidRDefault="005E49AE" w:rsidP="005256D9">
            <w:pPr>
              <w:rPr>
                <w:rFonts w:ascii="Arial" w:hAnsi="Arial" w:cs="Arial"/>
                <w:sz w:val="16"/>
                <w:szCs w:val="16"/>
              </w:rPr>
            </w:pPr>
          </w:p>
          <w:p w14:paraId="53B02FE9"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r w:rsidR="005256D9" w:rsidRPr="00484A1A" w14:paraId="726BF851" w14:textId="77777777" w:rsidTr="005256D9">
        <w:tc>
          <w:tcPr>
            <w:tcW w:w="1843" w:type="dxa"/>
            <w:shd w:val="clear" w:color="auto" w:fill="auto"/>
          </w:tcPr>
          <w:p w14:paraId="6BA50133"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342BF0CC" w14:textId="77777777" w:rsidR="005256D9" w:rsidRPr="00484A1A" w:rsidRDefault="005256D9" w:rsidP="005256D9">
            <w:pPr>
              <w:rPr>
                <w:rFonts w:ascii="Arial" w:hAnsi="Arial" w:cs="Arial"/>
                <w:sz w:val="16"/>
                <w:szCs w:val="16"/>
              </w:rPr>
            </w:pPr>
            <w:r w:rsidRPr="00484A1A">
              <w:rPr>
                <w:rFonts w:ascii="Arial" w:hAnsi="Arial" w:cs="Arial"/>
                <w:sz w:val="16"/>
                <w:szCs w:val="16"/>
              </w:rPr>
              <w:t>-  Etablir une note écrite sur les princip</w:t>
            </w:r>
            <w:r w:rsidR="005E49AE">
              <w:rPr>
                <w:rFonts w:ascii="Arial" w:hAnsi="Arial" w:cs="Arial"/>
                <w:sz w:val="16"/>
                <w:szCs w:val="16"/>
              </w:rPr>
              <w:t>es</w:t>
            </w:r>
            <w:r w:rsidRPr="00484A1A">
              <w:rPr>
                <w:rFonts w:ascii="Arial" w:hAnsi="Arial" w:cs="Arial"/>
                <w:sz w:val="16"/>
                <w:szCs w:val="16"/>
              </w:rPr>
              <w:t xml:space="preserve"> d’organisation d’une équipe de sécurité.</w:t>
            </w:r>
          </w:p>
        </w:tc>
        <w:tc>
          <w:tcPr>
            <w:tcW w:w="1601" w:type="dxa"/>
            <w:vMerge/>
            <w:shd w:val="clear" w:color="auto" w:fill="auto"/>
          </w:tcPr>
          <w:p w14:paraId="14C191E9" w14:textId="77777777" w:rsidR="005256D9" w:rsidRPr="00484A1A" w:rsidRDefault="005256D9" w:rsidP="005256D9">
            <w:pPr>
              <w:rPr>
                <w:rFonts w:ascii="Arial" w:hAnsi="Arial" w:cs="Arial"/>
                <w:sz w:val="16"/>
                <w:szCs w:val="16"/>
              </w:rPr>
            </w:pPr>
          </w:p>
        </w:tc>
        <w:tc>
          <w:tcPr>
            <w:tcW w:w="1042" w:type="dxa"/>
            <w:shd w:val="clear" w:color="auto" w:fill="auto"/>
          </w:tcPr>
          <w:p w14:paraId="61075C47" w14:textId="77777777" w:rsidR="005256D9" w:rsidRPr="00484A1A" w:rsidRDefault="005256D9" w:rsidP="005256D9">
            <w:pPr>
              <w:rPr>
                <w:rFonts w:ascii="Arial" w:hAnsi="Arial" w:cs="Arial"/>
                <w:sz w:val="16"/>
                <w:szCs w:val="16"/>
              </w:rPr>
            </w:pPr>
            <w:r w:rsidRPr="00484A1A">
              <w:rPr>
                <w:rFonts w:ascii="Arial" w:hAnsi="Arial" w:cs="Arial"/>
                <w:sz w:val="16"/>
                <w:szCs w:val="16"/>
              </w:rPr>
              <w:t>02H00</w:t>
            </w:r>
          </w:p>
        </w:tc>
      </w:tr>
    </w:tbl>
    <w:p w14:paraId="3322242D"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487F4614" w14:textId="77777777" w:rsidTr="005256D9">
        <w:tc>
          <w:tcPr>
            <w:tcW w:w="1843" w:type="dxa"/>
            <w:shd w:val="clear" w:color="auto" w:fill="C0C0C0"/>
          </w:tcPr>
          <w:p w14:paraId="3FD2A9C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2</w:t>
            </w:r>
          </w:p>
        </w:tc>
        <w:tc>
          <w:tcPr>
            <w:tcW w:w="6096" w:type="dxa"/>
            <w:shd w:val="clear" w:color="auto" w:fill="C0C0C0"/>
          </w:tcPr>
          <w:p w14:paraId="0FC8834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Exercer la fonction d’encadrement</w:t>
            </w:r>
          </w:p>
        </w:tc>
        <w:tc>
          <w:tcPr>
            <w:tcW w:w="1601" w:type="dxa"/>
            <w:shd w:val="clear" w:color="auto" w:fill="C0C0C0"/>
          </w:tcPr>
          <w:p w14:paraId="1A5FF21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C0C0C0"/>
          </w:tcPr>
          <w:p w14:paraId="6DD6120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08H00</w:t>
            </w:r>
          </w:p>
        </w:tc>
      </w:tr>
      <w:tr w:rsidR="005256D9" w:rsidRPr="00484A1A" w14:paraId="31BD4CA3" w14:textId="77777777" w:rsidTr="005256D9">
        <w:tc>
          <w:tcPr>
            <w:tcW w:w="1843" w:type="dxa"/>
            <w:shd w:val="clear" w:color="auto" w:fill="auto"/>
          </w:tcPr>
          <w:p w14:paraId="55B04083"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65A7B3DC" w14:textId="77777777" w:rsidR="005256D9" w:rsidRPr="00484A1A" w:rsidRDefault="005256D9" w:rsidP="005256D9">
            <w:pPr>
              <w:rPr>
                <w:rFonts w:ascii="Arial" w:hAnsi="Arial" w:cs="Arial"/>
                <w:sz w:val="16"/>
                <w:szCs w:val="16"/>
              </w:rPr>
            </w:pPr>
            <w:r w:rsidRPr="00484A1A">
              <w:rPr>
                <w:rFonts w:ascii="Arial" w:hAnsi="Arial" w:cs="Arial"/>
                <w:sz w:val="16"/>
                <w:szCs w:val="16"/>
              </w:rPr>
              <w:t>- Assumer les différentes fonctions de l’autorité</w:t>
            </w:r>
          </w:p>
          <w:p w14:paraId="6DABE9B1" w14:textId="77777777" w:rsidR="005256D9" w:rsidRPr="00484A1A" w:rsidRDefault="005256D9" w:rsidP="005256D9">
            <w:pPr>
              <w:rPr>
                <w:rFonts w:ascii="Arial" w:hAnsi="Arial" w:cs="Arial"/>
                <w:sz w:val="16"/>
                <w:szCs w:val="16"/>
              </w:rPr>
            </w:pPr>
            <w:r w:rsidRPr="00484A1A">
              <w:rPr>
                <w:rFonts w:ascii="Arial" w:hAnsi="Arial" w:cs="Arial"/>
                <w:sz w:val="16"/>
                <w:szCs w:val="16"/>
              </w:rPr>
              <w:t>- Organiser et promouvoir l’évolution du service et des personnels (formation continue, évolution de carrière, acquisition de compétence nouvelles, …)</w:t>
            </w:r>
          </w:p>
          <w:p w14:paraId="77312548" w14:textId="77777777" w:rsidR="005256D9" w:rsidRPr="00484A1A" w:rsidRDefault="005256D9" w:rsidP="005256D9">
            <w:pPr>
              <w:rPr>
                <w:rFonts w:ascii="Arial" w:hAnsi="Arial" w:cs="Arial"/>
                <w:sz w:val="16"/>
                <w:szCs w:val="16"/>
              </w:rPr>
            </w:pPr>
            <w:r w:rsidRPr="00484A1A">
              <w:rPr>
                <w:rFonts w:ascii="Arial" w:hAnsi="Arial" w:cs="Arial"/>
                <w:sz w:val="16"/>
                <w:szCs w:val="16"/>
              </w:rPr>
              <w:t>- Acquérir une image de marque</w:t>
            </w:r>
          </w:p>
          <w:p w14:paraId="33703045" w14:textId="77777777" w:rsidR="005256D9" w:rsidRPr="00484A1A" w:rsidRDefault="005256D9" w:rsidP="005256D9">
            <w:pPr>
              <w:rPr>
                <w:rFonts w:ascii="Arial" w:hAnsi="Arial" w:cs="Arial"/>
                <w:sz w:val="16"/>
                <w:szCs w:val="16"/>
              </w:rPr>
            </w:pPr>
            <w:r w:rsidRPr="00484A1A">
              <w:rPr>
                <w:rFonts w:ascii="Arial" w:hAnsi="Arial" w:cs="Arial"/>
                <w:sz w:val="16"/>
                <w:szCs w:val="16"/>
              </w:rPr>
              <w:t>- Connaître sa hiérarchie et ses collaborateurs</w:t>
            </w:r>
          </w:p>
          <w:p w14:paraId="71F89D4E" w14:textId="77777777" w:rsidR="005256D9" w:rsidRPr="00484A1A" w:rsidRDefault="005256D9" w:rsidP="005256D9">
            <w:pPr>
              <w:rPr>
                <w:rFonts w:ascii="Arial" w:hAnsi="Arial" w:cs="Arial"/>
                <w:sz w:val="16"/>
                <w:szCs w:val="16"/>
              </w:rPr>
            </w:pPr>
            <w:r w:rsidRPr="00484A1A">
              <w:rPr>
                <w:rFonts w:ascii="Arial" w:hAnsi="Arial" w:cs="Arial"/>
                <w:sz w:val="16"/>
                <w:szCs w:val="16"/>
              </w:rPr>
              <w:t>- Susciter la confiance</w:t>
            </w:r>
          </w:p>
          <w:p w14:paraId="69B7BC29" w14:textId="77777777" w:rsidR="005256D9" w:rsidRPr="00484A1A" w:rsidRDefault="005256D9" w:rsidP="005256D9">
            <w:pPr>
              <w:rPr>
                <w:rFonts w:ascii="Arial" w:hAnsi="Arial" w:cs="Arial"/>
                <w:sz w:val="16"/>
                <w:szCs w:val="16"/>
              </w:rPr>
            </w:pPr>
            <w:r w:rsidRPr="00484A1A">
              <w:rPr>
                <w:rFonts w:ascii="Arial" w:hAnsi="Arial" w:cs="Arial"/>
                <w:sz w:val="16"/>
                <w:szCs w:val="16"/>
              </w:rPr>
              <w:t>- Donner des directives et des ordres</w:t>
            </w:r>
          </w:p>
          <w:p w14:paraId="48BA506E" w14:textId="77777777" w:rsidR="005256D9" w:rsidRPr="00484A1A" w:rsidRDefault="005256D9" w:rsidP="005256D9">
            <w:pPr>
              <w:rPr>
                <w:rFonts w:ascii="Arial" w:hAnsi="Arial" w:cs="Arial"/>
                <w:sz w:val="16"/>
                <w:szCs w:val="16"/>
              </w:rPr>
            </w:pPr>
            <w:r w:rsidRPr="00484A1A">
              <w:rPr>
                <w:rFonts w:ascii="Arial" w:hAnsi="Arial" w:cs="Arial"/>
                <w:sz w:val="16"/>
                <w:szCs w:val="16"/>
              </w:rPr>
              <w:t>- Adapter son style d’autorité aux situations</w:t>
            </w:r>
          </w:p>
          <w:p w14:paraId="2EAC5624" w14:textId="77777777" w:rsidR="005256D9" w:rsidRPr="00484A1A" w:rsidRDefault="005256D9" w:rsidP="005256D9">
            <w:pPr>
              <w:rPr>
                <w:rFonts w:ascii="Arial" w:hAnsi="Arial" w:cs="Arial"/>
                <w:sz w:val="16"/>
                <w:szCs w:val="16"/>
              </w:rPr>
            </w:pPr>
            <w:r w:rsidRPr="00484A1A">
              <w:rPr>
                <w:rFonts w:ascii="Arial" w:hAnsi="Arial" w:cs="Arial"/>
                <w:sz w:val="16"/>
                <w:szCs w:val="16"/>
              </w:rPr>
              <w:t>- Conduire un entretien hiérarchique</w:t>
            </w:r>
          </w:p>
          <w:p w14:paraId="2471762D" w14:textId="77777777" w:rsidR="005256D9" w:rsidRPr="00484A1A" w:rsidRDefault="005256D9" w:rsidP="005256D9">
            <w:pPr>
              <w:rPr>
                <w:rFonts w:ascii="Arial" w:hAnsi="Arial" w:cs="Arial"/>
                <w:sz w:val="16"/>
                <w:szCs w:val="16"/>
              </w:rPr>
            </w:pPr>
            <w:r w:rsidRPr="00484A1A">
              <w:rPr>
                <w:rFonts w:ascii="Arial" w:hAnsi="Arial" w:cs="Arial"/>
                <w:sz w:val="16"/>
                <w:szCs w:val="16"/>
              </w:rPr>
              <w:t>- Organiser une réunion</w:t>
            </w:r>
          </w:p>
          <w:p w14:paraId="2FCF60AF" w14:textId="77777777" w:rsidR="005256D9" w:rsidRPr="00484A1A" w:rsidRDefault="005256D9" w:rsidP="005256D9">
            <w:pPr>
              <w:rPr>
                <w:rFonts w:ascii="Arial" w:hAnsi="Arial" w:cs="Arial"/>
                <w:sz w:val="16"/>
                <w:szCs w:val="16"/>
              </w:rPr>
            </w:pPr>
            <w:r w:rsidRPr="00484A1A">
              <w:rPr>
                <w:rFonts w:ascii="Arial" w:hAnsi="Arial" w:cs="Arial"/>
                <w:sz w:val="16"/>
                <w:szCs w:val="16"/>
              </w:rPr>
              <w:t>- Communication de crise</w:t>
            </w:r>
          </w:p>
        </w:tc>
        <w:tc>
          <w:tcPr>
            <w:tcW w:w="1601" w:type="dxa"/>
            <w:vMerge w:val="restart"/>
            <w:shd w:val="clear" w:color="auto" w:fill="auto"/>
          </w:tcPr>
          <w:p w14:paraId="41BCE63A" w14:textId="77777777" w:rsidR="005256D9" w:rsidRPr="00484A1A" w:rsidRDefault="005256D9" w:rsidP="005256D9">
            <w:pPr>
              <w:jc w:val="center"/>
              <w:rPr>
                <w:rFonts w:ascii="Arial" w:hAnsi="Arial" w:cs="Arial"/>
                <w:sz w:val="16"/>
                <w:szCs w:val="16"/>
              </w:rPr>
            </w:pPr>
          </w:p>
          <w:p w14:paraId="06D911F2" w14:textId="77777777" w:rsidR="005256D9" w:rsidRPr="00484A1A" w:rsidRDefault="005256D9" w:rsidP="005256D9">
            <w:pPr>
              <w:jc w:val="center"/>
              <w:rPr>
                <w:rFonts w:ascii="Arial" w:hAnsi="Arial" w:cs="Arial"/>
                <w:sz w:val="16"/>
                <w:szCs w:val="16"/>
              </w:rPr>
            </w:pPr>
          </w:p>
          <w:p w14:paraId="50922058" w14:textId="77777777" w:rsidR="005256D9" w:rsidRPr="00484A1A" w:rsidRDefault="005256D9" w:rsidP="005256D9">
            <w:pPr>
              <w:jc w:val="center"/>
              <w:rPr>
                <w:rFonts w:ascii="Arial" w:hAnsi="Arial" w:cs="Arial"/>
                <w:sz w:val="16"/>
                <w:szCs w:val="16"/>
              </w:rPr>
            </w:pPr>
          </w:p>
          <w:p w14:paraId="10EFA8FD" w14:textId="77777777" w:rsidR="005256D9" w:rsidRPr="00484A1A" w:rsidRDefault="005256D9" w:rsidP="005256D9">
            <w:pPr>
              <w:jc w:val="center"/>
              <w:rPr>
                <w:rFonts w:ascii="Arial" w:hAnsi="Arial" w:cs="Arial"/>
                <w:sz w:val="16"/>
                <w:szCs w:val="16"/>
              </w:rPr>
            </w:pPr>
          </w:p>
          <w:p w14:paraId="55329D4B"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11C9269B" w14:textId="77777777" w:rsidR="005256D9" w:rsidRPr="00484A1A" w:rsidRDefault="005256D9" w:rsidP="005256D9">
            <w:pPr>
              <w:rPr>
                <w:rFonts w:ascii="Arial" w:hAnsi="Arial" w:cs="Arial"/>
                <w:sz w:val="16"/>
                <w:szCs w:val="16"/>
              </w:rPr>
            </w:pPr>
          </w:p>
        </w:tc>
        <w:tc>
          <w:tcPr>
            <w:tcW w:w="1042" w:type="dxa"/>
            <w:shd w:val="clear" w:color="auto" w:fill="auto"/>
          </w:tcPr>
          <w:p w14:paraId="6CDAD269" w14:textId="77777777" w:rsidR="005256D9" w:rsidRPr="00484A1A" w:rsidRDefault="005256D9" w:rsidP="005256D9">
            <w:pPr>
              <w:rPr>
                <w:rFonts w:ascii="Arial" w:hAnsi="Arial" w:cs="Arial"/>
                <w:sz w:val="16"/>
                <w:szCs w:val="16"/>
              </w:rPr>
            </w:pPr>
          </w:p>
          <w:p w14:paraId="21C6F8A3" w14:textId="77777777" w:rsidR="005256D9" w:rsidRPr="00484A1A" w:rsidRDefault="005256D9" w:rsidP="005256D9">
            <w:pPr>
              <w:rPr>
                <w:rFonts w:ascii="Arial" w:hAnsi="Arial" w:cs="Arial"/>
                <w:sz w:val="16"/>
                <w:szCs w:val="16"/>
              </w:rPr>
            </w:pPr>
          </w:p>
          <w:p w14:paraId="693D4DAB" w14:textId="77777777" w:rsidR="005256D9" w:rsidRPr="00484A1A" w:rsidRDefault="005256D9" w:rsidP="005256D9">
            <w:pPr>
              <w:rPr>
                <w:rFonts w:ascii="Arial" w:hAnsi="Arial" w:cs="Arial"/>
                <w:sz w:val="16"/>
                <w:szCs w:val="16"/>
              </w:rPr>
            </w:pPr>
          </w:p>
          <w:p w14:paraId="6FD98BC2" w14:textId="77777777" w:rsidR="005256D9" w:rsidRPr="00484A1A" w:rsidRDefault="005256D9" w:rsidP="005256D9">
            <w:pPr>
              <w:rPr>
                <w:rFonts w:ascii="Arial" w:hAnsi="Arial" w:cs="Arial"/>
                <w:sz w:val="16"/>
                <w:szCs w:val="16"/>
              </w:rPr>
            </w:pPr>
          </w:p>
          <w:p w14:paraId="07D38E3C"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p w14:paraId="5A0457E8" w14:textId="77777777" w:rsidR="005256D9" w:rsidRPr="00484A1A" w:rsidRDefault="005256D9" w:rsidP="005256D9">
            <w:pPr>
              <w:rPr>
                <w:rFonts w:ascii="Arial" w:hAnsi="Arial" w:cs="Arial"/>
                <w:sz w:val="16"/>
                <w:szCs w:val="16"/>
              </w:rPr>
            </w:pPr>
          </w:p>
          <w:p w14:paraId="73AD3D63" w14:textId="77777777" w:rsidR="005256D9" w:rsidRPr="00484A1A" w:rsidRDefault="005256D9" w:rsidP="005256D9">
            <w:pPr>
              <w:rPr>
                <w:rFonts w:ascii="Arial" w:hAnsi="Arial" w:cs="Arial"/>
                <w:sz w:val="16"/>
                <w:szCs w:val="16"/>
              </w:rPr>
            </w:pPr>
          </w:p>
          <w:p w14:paraId="58190490" w14:textId="77777777" w:rsidR="005256D9" w:rsidRPr="00484A1A" w:rsidRDefault="005256D9" w:rsidP="005256D9">
            <w:pPr>
              <w:rPr>
                <w:rFonts w:ascii="Arial" w:hAnsi="Arial" w:cs="Arial"/>
                <w:sz w:val="16"/>
                <w:szCs w:val="16"/>
              </w:rPr>
            </w:pPr>
          </w:p>
          <w:p w14:paraId="52D0DD0E" w14:textId="77777777" w:rsidR="005256D9" w:rsidRPr="00484A1A" w:rsidRDefault="005256D9" w:rsidP="005256D9">
            <w:pPr>
              <w:rPr>
                <w:rFonts w:ascii="Arial" w:hAnsi="Arial" w:cs="Arial"/>
                <w:sz w:val="16"/>
                <w:szCs w:val="16"/>
              </w:rPr>
            </w:pPr>
          </w:p>
        </w:tc>
      </w:tr>
      <w:tr w:rsidR="005256D9" w:rsidRPr="00484A1A" w14:paraId="21E5B053" w14:textId="77777777" w:rsidTr="005256D9">
        <w:tc>
          <w:tcPr>
            <w:tcW w:w="1843" w:type="dxa"/>
            <w:shd w:val="clear" w:color="auto" w:fill="auto"/>
          </w:tcPr>
          <w:p w14:paraId="4631C7EE"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7ECFD092" w14:textId="77777777" w:rsidR="005256D9" w:rsidRPr="00484A1A" w:rsidRDefault="005256D9" w:rsidP="005256D9">
            <w:pPr>
              <w:rPr>
                <w:rFonts w:ascii="Arial" w:hAnsi="Arial" w:cs="Arial"/>
                <w:sz w:val="16"/>
                <w:szCs w:val="16"/>
              </w:rPr>
            </w:pPr>
            <w:r w:rsidRPr="00484A1A">
              <w:rPr>
                <w:rFonts w:ascii="Arial" w:hAnsi="Arial" w:cs="Arial"/>
                <w:sz w:val="16"/>
                <w:szCs w:val="16"/>
              </w:rPr>
              <w:t>-  Formuler un ordre opérationnel.</w:t>
            </w:r>
          </w:p>
          <w:p w14:paraId="05816C73" w14:textId="77777777" w:rsidR="005256D9" w:rsidRPr="00484A1A" w:rsidRDefault="005256D9" w:rsidP="005256D9">
            <w:pPr>
              <w:rPr>
                <w:rFonts w:ascii="Arial" w:hAnsi="Arial" w:cs="Arial"/>
                <w:sz w:val="16"/>
                <w:szCs w:val="16"/>
              </w:rPr>
            </w:pPr>
            <w:r w:rsidRPr="00484A1A">
              <w:rPr>
                <w:rFonts w:ascii="Arial" w:hAnsi="Arial" w:cs="Arial"/>
                <w:sz w:val="16"/>
                <w:szCs w:val="16"/>
              </w:rPr>
              <w:t>- Conduire un entretien hiérarchique</w:t>
            </w:r>
          </w:p>
          <w:p w14:paraId="512A318C" w14:textId="77777777" w:rsidR="005256D9" w:rsidRPr="00484A1A" w:rsidRDefault="005256D9" w:rsidP="005256D9">
            <w:pPr>
              <w:rPr>
                <w:rFonts w:ascii="Arial" w:hAnsi="Arial" w:cs="Arial"/>
                <w:sz w:val="16"/>
                <w:szCs w:val="16"/>
              </w:rPr>
            </w:pPr>
            <w:r w:rsidRPr="00484A1A">
              <w:rPr>
                <w:rFonts w:ascii="Arial" w:hAnsi="Arial" w:cs="Arial"/>
                <w:sz w:val="16"/>
                <w:szCs w:val="16"/>
              </w:rPr>
              <w:t>- Organiser une réunion</w:t>
            </w:r>
          </w:p>
          <w:p w14:paraId="5ABBA36C" w14:textId="77777777" w:rsidR="005256D9" w:rsidRPr="00484A1A" w:rsidRDefault="005256D9" w:rsidP="005256D9">
            <w:pPr>
              <w:rPr>
                <w:rFonts w:ascii="Arial" w:hAnsi="Arial" w:cs="Arial"/>
                <w:sz w:val="16"/>
                <w:szCs w:val="16"/>
              </w:rPr>
            </w:pPr>
            <w:r w:rsidRPr="00484A1A">
              <w:rPr>
                <w:rFonts w:ascii="Arial" w:hAnsi="Arial" w:cs="Arial"/>
                <w:sz w:val="16"/>
                <w:szCs w:val="16"/>
              </w:rPr>
              <w:t>- Communication de crise</w:t>
            </w:r>
          </w:p>
        </w:tc>
        <w:tc>
          <w:tcPr>
            <w:tcW w:w="1601" w:type="dxa"/>
            <w:vMerge/>
            <w:shd w:val="clear" w:color="auto" w:fill="auto"/>
          </w:tcPr>
          <w:p w14:paraId="6B793EB9"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25682CE7" w14:textId="77777777" w:rsidR="005256D9" w:rsidRPr="00484A1A" w:rsidRDefault="005256D9" w:rsidP="005256D9">
            <w:pPr>
              <w:rPr>
                <w:rFonts w:ascii="Arial" w:hAnsi="Arial" w:cs="Arial"/>
                <w:sz w:val="16"/>
                <w:szCs w:val="16"/>
              </w:rPr>
            </w:pPr>
          </w:p>
          <w:p w14:paraId="288F70C3"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03AA1E92"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2B004524" w14:textId="77777777" w:rsidTr="005256D9">
        <w:tc>
          <w:tcPr>
            <w:tcW w:w="1843" w:type="dxa"/>
            <w:shd w:val="clear" w:color="auto" w:fill="C0C0C0"/>
          </w:tcPr>
          <w:p w14:paraId="3063864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3</w:t>
            </w:r>
          </w:p>
        </w:tc>
        <w:tc>
          <w:tcPr>
            <w:tcW w:w="6096" w:type="dxa"/>
            <w:shd w:val="clear" w:color="auto" w:fill="C0C0C0"/>
          </w:tcPr>
          <w:p w14:paraId="75233751"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Notion de droit du travail</w:t>
            </w:r>
          </w:p>
        </w:tc>
        <w:tc>
          <w:tcPr>
            <w:tcW w:w="1601" w:type="dxa"/>
            <w:shd w:val="clear" w:color="auto" w:fill="C0C0C0"/>
          </w:tcPr>
          <w:p w14:paraId="630E235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C0C0C0"/>
          </w:tcPr>
          <w:p w14:paraId="306EF02A"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06H00</w:t>
            </w:r>
          </w:p>
        </w:tc>
      </w:tr>
      <w:tr w:rsidR="005256D9" w:rsidRPr="00484A1A" w14:paraId="1A302BCF" w14:textId="77777777" w:rsidTr="005256D9">
        <w:tc>
          <w:tcPr>
            <w:tcW w:w="1843" w:type="dxa"/>
            <w:shd w:val="clear" w:color="auto" w:fill="auto"/>
          </w:tcPr>
          <w:p w14:paraId="44692D4D"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11FBB7CB" w14:textId="77777777" w:rsidR="005256D9" w:rsidRPr="00484A1A" w:rsidRDefault="005256D9" w:rsidP="005256D9">
            <w:pPr>
              <w:rPr>
                <w:rFonts w:ascii="Arial" w:hAnsi="Arial" w:cs="Arial"/>
                <w:b/>
                <w:bCs/>
                <w:sz w:val="16"/>
                <w:szCs w:val="16"/>
              </w:rPr>
            </w:pPr>
            <w:r w:rsidRPr="00484A1A">
              <w:rPr>
                <w:rFonts w:ascii="Arial" w:hAnsi="Arial" w:cs="Arial"/>
                <w:sz w:val="16"/>
                <w:szCs w:val="16"/>
              </w:rPr>
              <w:t xml:space="preserve">- </w:t>
            </w:r>
            <w:r w:rsidRPr="00484A1A">
              <w:rPr>
                <w:rFonts w:ascii="Arial" w:hAnsi="Arial" w:cs="Arial"/>
                <w:b/>
                <w:bCs/>
                <w:sz w:val="16"/>
                <w:szCs w:val="16"/>
              </w:rPr>
              <w:t>Les différents contrats de travail</w:t>
            </w:r>
          </w:p>
          <w:p w14:paraId="00C6B1E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 L’accident du travail</w:t>
            </w:r>
          </w:p>
          <w:p w14:paraId="61A3A583"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L’accident du trajet</w:t>
            </w:r>
          </w:p>
          <w:p w14:paraId="5E116E14"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maladies professionnelles</w:t>
            </w:r>
          </w:p>
          <w:p w14:paraId="5DB8D240"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 déclaration d’accident du travail 60-3682</w:t>
            </w:r>
          </w:p>
          <w:p w14:paraId="1666CB0D"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L’attestation de salaire 60-3951</w:t>
            </w:r>
          </w:p>
          <w:p w14:paraId="0088777C"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 feuille d’accident du travail 11383-01</w:t>
            </w:r>
          </w:p>
          <w:p w14:paraId="0E5C87A6"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L’analyse de l’accident :</w:t>
            </w:r>
          </w:p>
          <w:p w14:paraId="0ECC963E"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w:t>
            </w: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Élaborer</w:t>
            </w:r>
            <w:r w:rsidRPr="00484A1A">
              <w:rPr>
                <w:rFonts w:ascii="Arial" w:hAnsi="Arial" w:cs="Arial"/>
                <w:sz w:val="16"/>
                <w:szCs w:val="16"/>
              </w:rPr>
              <w:t xml:space="preserve"> un arbre des causes</w:t>
            </w:r>
          </w:p>
          <w:p w14:paraId="59AC8A9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 Le C.H.S.C.T.</w:t>
            </w:r>
          </w:p>
          <w:p w14:paraId="4B4CF48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 Les institutions représentatives du</w:t>
            </w:r>
            <w:r w:rsidR="005E49AE">
              <w:rPr>
                <w:rFonts w:ascii="Arial" w:hAnsi="Arial" w:cs="Arial"/>
                <w:b/>
                <w:bCs/>
                <w:sz w:val="16"/>
                <w:szCs w:val="16"/>
              </w:rPr>
              <w:t xml:space="preserve"> </w:t>
            </w:r>
            <w:r w:rsidRPr="00484A1A">
              <w:rPr>
                <w:rFonts w:ascii="Arial" w:hAnsi="Arial" w:cs="Arial"/>
                <w:b/>
                <w:bCs/>
                <w:sz w:val="16"/>
                <w:szCs w:val="16"/>
              </w:rPr>
              <w:t>personnel</w:t>
            </w:r>
          </w:p>
          <w:p w14:paraId="624D5CA5" w14:textId="77777777" w:rsidR="005256D9" w:rsidRPr="00484A1A" w:rsidRDefault="005256D9" w:rsidP="005256D9">
            <w:pPr>
              <w:rPr>
                <w:rFonts w:ascii="Arial" w:hAnsi="Arial" w:cs="Arial"/>
                <w:sz w:val="16"/>
                <w:szCs w:val="16"/>
              </w:rPr>
            </w:pPr>
            <w:r w:rsidRPr="00484A1A">
              <w:rPr>
                <w:rFonts w:ascii="Arial" w:hAnsi="Arial" w:cs="Arial"/>
                <w:b/>
                <w:bCs/>
                <w:sz w:val="16"/>
                <w:szCs w:val="16"/>
              </w:rPr>
              <w:t xml:space="preserve">   </w:t>
            </w:r>
            <w:r w:rsidRPr="00484A1A">
              <w:rPr>
                <w:rFonts w:ascii="Arial" w:hAnsi="Arial" w:cs="Arial"/>
                <w:sz w:val="16"/>
                <w:szCs w:val="16"/>
              </w:rPr>
              <w:t>- Les délégués du personnel</w:t>
            </w:r>
          </w:p>
          <w:p w14:paraId="4CE806F9"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délégués syndicaux</w:t>
            </w:r>
          </w:p>
          <w:p w14:paraId="7C6060E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 La procédure de licenciement</w:t>
            </w:r>
          </w:p>
          <w:p w14:paraId="1872BE69" w14:textId="77777777" w:rsidR="005256D9" w:rsidRPr="00484A1A" w:rsidRDefault="005256D9" w:rsidP="005256D9">
            <w:pPr>
              <w:rPr>
                <w:rFonts w:ascii="Arial" w:hAnsi="Arial" w:cs="Arial"/>
                <w:sz w:val="16"/>
                <w:szCs w:val="16"/>
              </w:rPr>
            </w:pPr>
            <w:r w:rsidRPr="00484A1A">
              <w:rPr>
                <w:rFonts w:ascii="Arial" w:hAnsi="Arial" w:cs="Arial"/>
                <w:b/>
                <w:bCs/>
                <w:sz w:val="16"/>
                <w:szCs w:val="16"/>
              </w:rPr>
              <w:t xml:space="preserve">   </w:t>
            </w:r>
            <w:r w:rsidRPr="00484A1A">
              <w:rPr>
                <w:rFonts w:ascii="Arial" w:hAnsi="Arial" w:cs="Arial"/>
                <w:sz w:val="16"/>
                <w:szCs w:val="16"/>
              </w:rPr>
              <w:t>- l’entretien préalable</w:t>
            </w:r>
          </w:p>
          <w:p w14:paraId="04FF8E0D"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 préavis</w:t>
            </w:r>
          </w:p>
          <w:p w14:paraId="5AF93C46"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négociations</w:t>
            </w:r>
          </w:p>
          <w:p w14:paraId="268A221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 Le tribunal des prud’hommes</w:t>
            </w:r>
          </w:p>
          <w:p w14:paraId="1C49E1CF"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sa composition</w:t>
            </w:r>
          </w:p>
          <w:p w14:paraId="596890CC"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ses missions</w:t>
            </w:r>
          </w:p>
          <w:p w14:paraId="1B87D0B5"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 les conventions collectives de branches</w:t>
            </w:r>
          </w:p>
        </w:tc>
        <w:tc>
          <w:tcPr>
            <w:tcW w:w="1601" w:type="dxa"/>
            <w:vMerge w:val="restart"/>
            <w:shd w:val="clear" w:color="auto" w:fill="auto"/>
          </w:tcPr>
          <w:p w14:paraId="445E6720" w14:textId="77777777" w:rsidR="005256D9" w:rsidRPr="00484A1A" w:rsidRDefault="005256D9" w:rsidP="005256D9">
            <w:pPr>
              <w:jc w:val="center"/>
              <w:rPr>
                <w:rFonts w:ascii="Arial" w:hAnsi="Arial" w:cs="Arial"/>
                <w:sz w:val="16"/>
                <w:szCs w:val="16"/>
              </w:rPr>
            </w:pPr>
          </w:p>
          <w:p w14:paraId="74A71961" w14:textId="77777777" w:rsidR="005256D9" w:rsidRPr="00484A1A" w:rsidRDefault="005256D9" w:rsidP="005256D9">
            <w:pPr>
              <w:jc w:val="center"/>
              <w:rPr>
                <w:rFonts w:ascii="Arial" w:hAnsi="Arial" w:cs="Arial"/>
                <w:sz w:val="16"/>
                <w:szCs w:val="16"/>
              </w:rPr>
            </w:pPr>
          </w:p>
          <w:p w14:paraId="49858783" w14:textId="77777777" w:rsidR="005256D9" w:rsidRPr="00484A1A" w:rsidRDefault="005256D9" w:rsidP="005256D9">
            <w:pPr>
              <w:jc w:val="center"/>
              <w:rPr>
                <w:rFonts w:ascii="Arial" w:hAnsi="Arial" w:cs="Arial"/>
                <w:sz w:val="16"/>
                <w:szCs w:val="16"/>
              </w:rPr>
            </w:pPr>
          </w:p>
          <w:p w14:paraId="22AC8E60" w14:textId="77777777" w:rsidR="005256D9" w:rsidRPr="00484A1A" w:rsidRDefault="005256D9" w:rsidP="005256D9">
            <w:pPr>
              <w:jc w:val="center"/>
              <w:rPr>
                <w:rFonts w:ascii="Arial" w:hAnsi="Arial" w:cs="Arial"/>
                <w:sz w:val="16"/>
                <w:szCs w:val="16"/>
              </w:rPr>
            </w:pPr>
          </w:p>
          <w:p w14:paraId="50DEADEC" w14:textId="77777777" w:rsidR="005256D9" w:rsidRPr="00484A1A" w:rsidRDefault="005256D9" w:rsidP="005256D9">
            <w:pPr>
              <w:jc w:val="center"/>
              <w:rPr>
                <w:rFonts w:ascii="Arial" w:hAnsi="Arial" w:cs="Arial"/>
                <w:sz w:val="16"/>
                <w:szCs w:val="16"/>
              </w:rPr>
            </w:pPr>
          </w:p>
          <w:p w14:paraId="09C327A8" w14:textId="77777777" w:rsidR="005256D9" w:rsidRPr="00484A1A" w:rsidRDefault="005256D9" w:rsidP="005256D9">
            <w:pPr>
              <w:jc w:val="center"/>
              <w:rPr>
                <w:rFonts w:ascii="Arial" w:hAnsi="Arial" w:cs="Arial"/>
                <w:sz w:val="16"/>
                <w:szCs w:val="16"/>
              </w:rPr>
            </w:pPr>
          </w:p>
          <w:p w14:paraId="1ED5013F" w14:textId="77777777" w:rsidR="005256D9" w:rsidRPr="00484A1A" w:rsidRDefault="005256D9" w:rsidP="005256D9">
            <w:pPr>
              <w:jc w:val="center"/>
              <w:rPr>
                <w:rFonts w:ascii="Arial" w:hAnsi="Arial" w:cs="Arial"/>
                <w:sz w:val="16"/>
                <w:szCs w:val="16"/>
              </w:rPr>
            </w:pPr>
          </w:p>
          <w:p w14:paraId="6C9D7D9D" w14:textId="77777777" w:rsidR="005256D9" w:rsidRPr="00484A1A" w:rsidRDefault="005256D9" w:rsidP="005256D9">
            <w:pPr>
              <w:jc w:val="center"/>
              <w:rPr>
                <w:rFonts w:ascii="Arial" w:hAnsi="Arial" w:cs="Arial"/>
                <w:sz w:val="16"/>
                <w:szCs w:val="16"/>
              </w:rPr>
            </w:pPr>
          </w:p>
          <w:p w14:paraId="70E8E4EC" w14:textId="77777777" w:rsidR="005256D9" w:rsidRPr="00484A1A" w:rsidRDefault="005256D9" w:rsidP="005256D9">
            <w:pPr>
              <w:jc w:val="center"/>
              <w:rPr>
                <w:rFonts w:ascii="Arial" w:hAnsi="Arial" w:cs="Arial"/>
                <w:sz w:val="16"/>
                <w:szCs w:val="16"/>
              </w:rPr>
            </w:pPr>
          </w:p>
          <w:p w14:paraId="31A3195D" w14:textId="77777777" w:rsidR="005256D9" w:rsidRPr="00484A1A" w:rsidRDefault="005256D9" w:rsidP="005256D9">
            <w:pPr>
              <w:jc w:val="center"/>
              <w:rPr>
                <w:rFonts w:ascii="Arial" w:hAnsi="Arial" w:cs="Arial"/>
                <w:sz w:val="16"/>
                <w:szCs w:val="16"/>
              </w:rPr>
            </w:pPr>
          </w:p>
          <w:p w14:paraId="5910C05A" w14:textId="77777777" w:rsidR="005256D9" w:rsidRPr="00484A1A" w:rsidRDefault="005256D9" w:rsidP="005256D9">
            <w:pPr>
              <w:jc w:val="center"/>
              <w:rPr>
                <w:rFonts w:ascii="Arial" w:hAnsi="Arial" w:cs="Arial"/>
                <w:sz w:val="16"/>
                <w:szCs w:val="16"/>
              </w:rPr>
            </w:pPr>
          </w:p>
          <w:p w14:paraId="72B0260B" w14:textId="77777777" w:rsidR="005256D9" w:rsidRPr="00484A1A" w:rsidRDefault="005256D9" w:rsidP="005256D9">
            <w:pPr>
              <w:jc w:val="center"/>
              <w:rPr>
                <w:rFonts w:ascii="Arial" w:hAnsi="Arial" w:cs="Arial"/>
                <w:sz w:val="16"/>
                <w:szCs w:val="16"/>
              </w:rPr>
            </w:pPr>
          </w:p>
          <w:p w14:paraId="6AB05CAB"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0AE002E3" w14:textId="77777777" w:rsidR="005256D9" w:rsidRPr="00484A1A" w:rsidRDefault="005256D9" w:rsidP="005256D9">
            <w:pPr>
              <w:jc w:val="center"/>
              <w:rPr>
                <w:rFonts w:ascii="Arial" w:hAnsi="Arial" w:cs="Arial"/>
                <w:sz w:val="16"/>
                <w:szCs w:val="16"/>
              </w:rPr>
            </w:pPr>
          </w:p>
          <w:p w14:paraId="4EDB6E1E"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531C62D1" w14:textId="77777777" w:rsidR="005256D9" w:rsidRPr="00484A1A" w:rsidRDefault="005256D9" w:rsidP="005256D9">
            <w:pPr>
              <w:rPr>
                <w:rFonts w:ascii="Arial" w:hAnsi="Arial" w:cs="Arial"/>
                <w:sz w:val="16"/>
                <w:szCs w:val="16"/>
              </w:rPr>
            </w:pPr>
          </w:p>
          <w:p w14:paraId="0307D7AD" w14:textId="77777777" w:rsidR="005256D9" w:rsidRPr="00484A1A" w:rsidRDefault="005256D9" w:rsidP="005256D9">
            <w:pPr>
              <w:rPr>
                <w:rFonts w:ascii="Arial" w:hAnsi="Arial" w:cs="Arial"/>
                <w:sz w:val="16"/>
                <w:szCs w:val="16"/>
              </w:rPr>
            </w:pPr>
          </w:p>
          <w:p w14:paraId="5EE9C2F7" w14:textId="77777777" w:rsidR="005256D9" w:rsidRPr="00484A1A" w:rsidRDefault="005256D9" w:rsidP="005256D9">
            <w:pPr>
              <w:rPr>
                <w:rFonts w:ascii="Arial" w:hAnsi="Arial" w:cs="Arial"/>
                <w:sz w:val="16"/>
                <w:szCs w:val="16"/>
              </w:rPr>
            </w:pPr>
          </w:p>
          <w:p w14:paraId="48E963A3" w14:textId="77777777" w:rsidR="005256D9" w:rsidRPr="00484A1A" w:rsidRDefault="005256D9" w:rsidP="005256D9">
            <w:pPr>
              <w:rPr>
                <w:rFonts w:ascii="Arial" w:hAnsi="Arial" w:cs="Arial"/>
                <w:sz w:val="16"/>
                <w:szCs w:val="16"/>
              </w:rPr>
            </w:pPr>
          </w:p>
          <w:p w14:paraId="3CA02FE5" w14:textId="77777777" w:rsidR="005256D9" w:rsidRPr="00484A1A" w:rsidRDefault="005256D9" w:rsidP="005256D9">
            <w:pPr>
              <w:rPr>
                <w:rFonts w:ascii="Arial" w:hAnsi="Arial" w:cs="Arial"/>
                <w:sz w:val="16"/>
                <w:szCs w:val="16"/>
              </w:rPr>
            </w:pPr>
          </w:p>
          <w:p w14:paraId="685A2933" w14:textId="77777777" w:rsidR="005256D9" w:rsidRPr="00484A1A" w:rsidRDefault="005256D9" w:rsidP="005256D9">
            <w:pPr>
              <w:rPr>
                <w:rFonts w:ascii="Arial" w:hAnsi="Arial" w:cs="Arial"/>
                <w:sz w:val="16"/>
                <w:szCs w:val="16"/>
              </w:rPr>
            </w:pPr>
          </w:p>
          <w:p w14:paraId="65EB6E87" w14:textId="77777777" w:rsidR="005256D9" w:rsidRPr="00484A1A" w:rsidRDefault="005256D9" w:rsidP="005256D9">
            <w:pPr>
              <w:rPr>
                <w:rFonts w:ascii="Arial" w:hAnsi="Arial" w:cs="Arial"/>
                <w:sz w:val="16"/>
                <w:szCs w:val="16"/>
              </w:rPr>
            </w:pPr>
          </w:p>
          <w:p w14:paraId="13FC2B8E" w14:textId="77777777" w:rsidR="005256D9" w:rsidRPr="00484A1A" w:rsidRDefault="005256D9" w:rsidP="005256D9">
            <w:pPr>
              <w:rPr>
                <w:rFonts w:ascii="Arial" w:hAnsi="Arial" w:cs="Arial"/>
                <w:sz w:val="16"/>
                <w:szCs w:val="16"/>
              </w:rPr>
            </w:pPr>
          </w:p>
          <w:p w14:paraId="4C1F9963" w14:textId="77777777" w:rsidR="005256D9" w:rsidRPr="00484A1A" w:rsidRDefault="005256D9" w:rsidP="005256D9">
            <w:pPr>
              <w:rPr>
                <w:rFonts w:ascii="Arial" w:hAnsi="Arial" w:cs="Arial"/>
                <w:sz w:val="16"/>
                <w:szCs w:val="16"/>
              </w:rPr>
            </w:pPr>
          </w:p>
          <w:p w14:paraId="734C4AA5" w14:textId="77777777" w:rsidR="005256D9" w:rsidRPr="00484A1A" w:rsidRDefault="005256D9" w:rsidP="005256D9">
            <w:pPr>
              <w:rPr>
                <w:rFonts w:ascii="Arial" w:hAnsi="Arial" w:cs="Arial"/>
                <w:sz w:val="16"/>
                <w:szCs w:val="16"/>
              </w:rPr>
            </w:pPr>
          </w:p>
          <w:p w14:paraId="50D89A6B" w14:textId="77777777" w:rsidR="005256D9" w:rsidRPr="00484A1A" w:rsidRDefault="005256D9" w:rsidP="005256D9">
            <w:pPr>
              <w:rPr>
                <w:rFonts w:ascii="Arial" w:hAnsi="Arial" w:cs="Arial"/>
                <w:sz w:val="16"/>
                <w:szCs w:val="16"/>
              </w:rPr>
            </w:pPr>
          </w:p>
          <w:p w14:paraId="20A8EC17" w14:textId="77777777" w:rsidR="005256D9" w:rsidRPr="00484A1A" w:rsidRDefault="005256D9" w:rsidP="005256D9">
            <w:pPr>
              <w:rPr>
                <w:rFonts w:ascii="Arial" w:hAnsi="Arial" w:cs="Arial"/>
                <w:sz w:val="16"/>
                <w:szCs w:val="16"/>
              </w:rPr>
            </w:pPr>
          </w:p>
          <w:p w14:paraId="0B75F371" w14:textId="77777777" w:rsidR="005256D9" w:rsidRPr="00484A1A" w:rsidRDefault="005256D9" w:rsidP="005256D9">
            <w:pPr>
              <w:rPr>
                <w:rFonts w:ascii="Arial" w:hAnsi="Arial" w:cs="Arial"/>
                <w:sz w:val="16"/>
                <w:szCs w:val="16"/>
              </w:rPr>
            </w:pPr>
          </w:p>
          <w:p w14:paraId="4708FBA9" w14:textId="77777777" w:rsidR="005256D9" w:rsidRPr="00484A1A" w:rsidRDefault="005256D9" w:rsidP="005256D9">
            <w:pPr>
              <w:rPr>
                <w:rFonts w:ascii="Arial" w:hAnsi="Arial" w:cs="Arial"/>
                <w:sz w:val="16"/>
                <w:szCs w:val="16"/>
              </w:rPr>
            </w:pPr>
          </w:p>
          <w:p w14:paraId="3EAB526B"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p w14:paraId="4D85AC69" w14:textId="77777777" w:rsidR="005256D9" w:rsidRPr="00484A1A" w:rsidRDefault="005256D9" w:rsidP="005256D9">
            <w:pPr>
              <w:rPr>
                <w:rFonts w:ascii="Arial" w:hAnsi="Arial" w:cs="Arial"/>
                <w:sz w:val="16"/>
                <w:szCs w:val="16"/>
              </w:rPr>
            </w:pPr>
          </w:p>
          <w:p w14:paraId="1C34144F" w14:textId="77777777" w:rsidR="005256D9" w:rsidRPr="00484A1A" w:rsidRDefault="005256D9" w:rsidP="005256D9">
            <w:pPr>
              <w:rPr>
                <w:rFonts w:ascii="Arial" w:hAnsi="Arial" w:cs="Arial"/>
                <w:sz w:val="16"/>
                <w:szCs w:val="16"/>
              </w:rPr>
            </w:pPr>
          </w:p>
          <w:p w14:paraId="14FBDE36" w14:textId="77777777" w:rsidR="005256D9" w:rsidRPr="00484A1A" w:rsidRDefault="005256D9" w:rsidP="005256D9">
            <w:pPr>
              <w:rPr>
                <w:rFonts w:ascii="Arial" w:hAnsi="Arial" w:cs="Arial"/>
                <w:sz w:val="16"/>
                <w:szCs w:val="16"/>
              </w:rPr>
            </w:pPr>
          </w:p>
          <w:p w14:paraId="1D888A59" w14:textId="77777777" w:rsidR="005256D9" w:rsidRPr="00484A1A" w:rsidRDefault="005256D9" w:rsidP="005256D9">
            <w:pPr>
              <w:rPr>
                <w:rFonts w:ascii="Arial" w:hAnsi="Arial" w:cs="Arial"/>
                <w:sz w:val="16"/>
                <w:szCs w:val="16"/>
              </w:rPr>
            </w:pPr>
          </w:p>
        </w:tc>
      </w:tr>
      <w:tr w:rsidR="005256D9" w:rsidRPr="00484A1A" w14:paraId="5743F99B" w14:textId="77777777" w:rsidTr="005256D9">
        <w:tc>
          <w:tcPr>
            <w:tcW w:w="1843" w:type="dxa"/>
            <w:shd w:val="clear" w:color="auto" w:fill="auto"/>
          </w:tcPr>
          <w:p w14:paraId="450D75D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306FC567"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Se repérer dans le code du travail que </w:t>
            </w:r>
            <w:proofErr w:type="spellStart"/>
            <w:r w:rsidRPr="00484A1A">
              <w:rPr>
                <w:rFonts w:ascii="Arial" w:hAnsi="Arial" w:cs="Arial"/>
                <w:sz w:val="16"/>
                <w:szCs w:val="16"/>
              </w:rPr>
              <w:t>se</w:t>
            </w:r>
            <w:proofErr w:type="spellEnd"/>
            <w:r w:rsidRPr="00484A1A">
              <w:rPr>
                <w:rFonts w:ascii="Arial" w:hAnsi="Arial" w:cs="Arial"/>
                <w:sz w:val="16"/>
                <w:szCs w:val="16"/>
              </w:rPr>
              <w:t xml:space="preserve"> soit dans la partie législative ou la partie réglementaire</w:t>
            </w:r>
          </w:p>
          <w:p w14:paraId="4AF4CEA5" w14:textId="77777777" w:rsidR="005256D9" w:rsidRPr="00484A1A" w:rsidRDefault="005256D9" w:rsidP="005256D9">
            <w:pPr>
              <w:rPr>
                <w:rFonts w:ascii="Arial" w:hAnsi="Arial" w:cs="Arial"/>
                <w:sz w:val="16"/>
                <w:szCs w:val="16"/>
              </w:rPr>
            </w:pPr>
            <w:r w:rsidRPr="00484A1A">
              <w:rPr>
                <w:rFonts w:ascii="Arial" w:hAnsi="Arial" w:cs="Arial"/>
                <w:sz w:val="16"/>
                <w:szCs w:val="16"/>
              </w:rPr>
              <w:t>- Renseigner le personnel sur les conventions collectives</w:t>
            </w:r>
          </w:p>
          <w:p w14:paraId="2CA85BB2" w14:textId="77777777" w:rsidR="005256D9" w:rsidRPr="00484A1A" w:rsidRDefault="005256D9" w:rsidP="005256D9">
            <w:pPr>
              <w:rPr>
                <w:rFonts w:ascii="Arial" w:hAnsi="Arial" w:cs="Arial"/>
                <w:sz w:val="16"/>
                <w:szCs w:val="16"/>
              </w:rPr>
            </w:pPr>
            <w:r w:rsidRPr="00484A1A">
              <w:rPr>
                <w:rFonts w:ascii="Arial" w:hAnsi="Arial" w:cs="Arial"/>
                <w:sz w:val="16"/>
                <w:szCs w:val="16"/>
              </w:rPr>
              <w:t>- Méthode didactique suivi d’exercices d’applications simples</w:t>
            </w:r>
          </w:p>
        </w:tc>
        <w:tc>
          <w:tcPr>
            <w:tcW w:w="1601" w:type="dxa"/>
            <w:vMerge/>
            <w:shd w:val="clear" w:color="auto" w:fill="auto"/>
          </w:tcPr>
          <w:p w14:paraId="51D287A4"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14AA7F77" w14:textId="77777777" w:rsidR="005256D9" w:rsidRPr="00484A1A" w:rsidRDefault="005256D9" w:rsidP="005256D9">
            <w:pPr>
              <w:rPr>
                <w:rFonts w:ascii="Arial" w:hAnsi="Arial" w:cs="Arial"/>
                <w:sz w:val="16"/>
                <w:szCs w:val="16"/>
              </w:rPr>
            </w:pPr>
          </w:p>
          <w:p w14:paraId="6BE8A662" w14:textId="77777777" w:rsidR="005256D9" w:rsidRPr="00484A1A" w:rsidRDefault="005256D9" w:rsidP="005256D9">
            <w:pPr>
              <w:rPr>
                <w:rFonts w:ascii="Arial" w:hAnsi="Arial" w:cs="Arial"/>
                <w:sz w:val="16"/>
                <w:szCs w:val="16"/>
              </w:rPr>
            </w:pPr>
            <w:r w:rsidRPr="00484A1A">
              <w:rPr>
                <w:rFonts w:ascii="Arial" w:hAnsi="Arial" w:cs="Arial"/>
                <w:sz w:val="16"/>
                <w:szCs w:val="16"/>
              </w:rPr>
              <w:t>02H00</w:t>
            </w:r>
          </w:p>
        </w:tc>
      </w:tr>
    </w:tbl>
    <w:p w14:paraId="65CBA0D3"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4F906B9E" w14:textId="77777777" w:rsidTr="005256D9">
        <w:tc>
          <w:tcPr>
            <w:tcW w:w="1843" w:type="dxa"/>
            <w:shd w:val="clear" w:color="auto" w:fill="C0C0C0"/>
          </w:tcPr>
          <w:p w14:paraId="4FE59F9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4</w:t>
            </w:r>
          </w:p>
        </w:tc>
        <w:tc>
          <w:tcPr>
            <w:tcW w:w="6096" w:type="dxa"/>
            <w:shd w:val="clear" w:color="auto" w:fill="C0C0C0"/>
          </w:tcPr>
          <w:p w14:paraId="3728FF2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Notion de droit civil et pénal</w:t>
            </w:r>
          </w:p>
        </w:tc>
        <w:tc>
          <w:tcPr>
            <w:tcW w:w="1601" w:type="dxa"/>
            <w:shd w:val="clear" w:color="auto" w:fill="C0C0C0"/>
          </w:tcPr>
          <w:p w14:paraId="3AD1996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C0C0C0"/>
          </w:tcPr>
          <w:p w14:paraId="15F76954"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04H00</w:t>
            </w:r>
          </w:p>
        </w:tc>
      </w:tr>
      <w:tr w:rsidR="005256D9" w:rsidRPr="00484A1A" w14:paraId="09A5BD71" w14:textId="77777777" w:rsidTr="005256D9">
        <w:tc>
          <w:tcPr>
            <w:tcW w:w="1843" w:type="dxa"/>
            <w:shd w:val="clear" w:color="auto" w:fill="auto"/>
          </w:tcPr>
          <w:p w14:paraId="727D7DC3"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Thème</w:t>
            </w:r>
          </w:p>
        </w:tc>
        <w:tc>
          <w:tcPr>
            <w:tcW w:w="8739" w:type="dxa"/>
            <w:gridSpan w:val="3"/>
            <w:shd w:val="clear" w:color="auto" w:fill="auto"/>
          </w:tcPr>
          <w:p w14:paraId="534E9B39" w14:textId="77777777" w:rsidR="005256D9" w:rsidRPr="00484A1A" w:rsidRDefault="005256D9" w:rsidP="005256D9">
            <w:pPr>
              <w:rPr>
                <w:rFonts w:ascii="Arial" w:hAnsi="Arial" w:cs="Arial"/>
                <w:sz w:val="16"/>
                <w:szCs w:val="16"/>
              </w:rPr>
            </w:pPr>
            <w:r w:rsidRPr="00484A1A">
              <w:rPr>
                <w:rFonts w:ascii="Arial" w:hAnsi="Arial" w:cs="Arial"/>
                <w:b/>
                <w:sz w:val="16"/>
                <w:szCs w:val="16"/>
              </w:rPr>
              <w:t>Le code civil et le code pénal</w:t>
            </w:r>
          </w:p>
        </w:tc>
      </w:tr>
      <w:tr w:rsidR="005256D9" w:rsidRPr="00484A1A" w14:paraId="56942F32" w14:textId="77777777" w:rsidTr="005256D9">
        <w:tc>
          <w:tcPr>
            <w:tcW w:w="1843" w:type="dxa"/>
            <w:shd w:val="clear" w:color="auto" w:fill="auto"/>
          </w:tcPr>
          <w:p w14:paraId="3661427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4C3F7B5D" w14:textId="77777777" w:rsidR="005256D9" w:rsidRPr="00484A1A" w:rsidRDefault="005256D9" w:rsidP="005256D9">
            <w:pPr>
              <w:numPr>
                <w:ilvl w:val="0"/>
                <w:numId w:val="28"/>
              </w:numPr>
              <w:tabs>
                <w:tab w:val="clear" w:pos="1440"/>
              </w:tabs>
              <w:autoSpaceDE w:val="0"/>
              <w:autoSpaceDN w:val="0"/>
              <w:adjustRightInd w:val="0"/>
              <w:ind w:left="318" w:hanging="230"/>
              <w:rPr>
                <w:rFonts w:ascii="Arial" w:hAnsi="Arial" w:cs="Arial"/>
                <w:sz w:val="16"/>
                <w:szCs w:val="16"/>
              </w:rPr>
            </w:pPr>
            <w:r w:rsidRPr="00484A1A">
              <w:rPr>
                <w:rFonts w:ascii="Arial" w:hAnsi="Arial" w:cs="Arial"/>
                <w:sz w:val="16"/>
                <w:szCs w:val="16"/>
              </w:rPr>
              <w:t>La délégation de pouvoir et de signature</w:t>
            </w:r>
          </w:p>
          <w:p w14:paraId="3A6C781A" w14:textId="77777777" w:rsidR="005256D9" w:rsidRPr="00484A1A" w:rsidRDefault="005256D9" w:rsidP="005256D9">
            <w:pPr>
              <w:numPr>
                <w:ilvl w:val="0"/>
                <w:numId w:val="28"/>
              </w:numPr>
              <w:tabs>
                <w:tab w:val="clear" w:pos="1440"/>
              </w:tabs>
              <w:autoSpaceDE w:val="0"/>
              <w:autoSpaceDN w:val="0"/>
              <w:adjustRightInd w:val="0"/>
              <w:ind w:left="318" w:hanging="230"/>
              <w:rPr>
                <w:rFonts w:ascii="Arial" w:hAnsi="Arial" w:cs="Arial"/>
                <w:sz w:val="16"/>
                <w:szCs w:val="16"/>
              </w:rPr>
            </w:pPr>
            <w:r w:rsidRPr="00484A1A">
              <w:rPr>
                <w:rFonts w:ascii="Arial" w:hAnsi="Arial" w:cs="Arial"/>
                <w:sz w:val="16"/>
                <w:szCs w:val="16"/>
              </w:rPr>
              <w:t>La responsabilité civile et pénale</w:t>
            </w:r>
          </w:p>
          <w:p w14:paraId="6E4844B3" w14:textId="77777777" w:rsidR="005256D9" w:rsidRPr="00484A1A" w:rsidRDefault="005256D9" w:rsidP="005256D9">
            <w:pPr>
              <w:numPr>
                <w:ilvl w:val="0"/>
                <w:numId w:val="28"/>
              </w:numPr>
              <w:tabs>
                <w:tab w:val="clear" w:pos="1440"/>
              </w:tabs>
              <w:autoSpaceDE w:val="0"/>
              <w:autoSpaceDN w:val="0"/>
              <w:adjustRightInd w:val="0"/>
              <w:ind w:left="318" w:hanging="230"/>
              <w:rPr>
                <w:rFonts w:ascii="Arial" w:hAnsi="Arial" w:cs="Arial"/>
                <w:sz w:val="16"/>
                <w:szCs w:val="16"/>
              </w:rPr>
            </w:pPr>
            <w:r w:rsidRPr="00484A1A">
              <w:rPr>
                <w:rFonts w:ascii="Arial" w:hAnsi="Arial" w:cs="Arial"/>
                <w:sz w:val="16"/>
                <w:szCs w:val="16"/>
              </w:rPr>
              <w:t>Le délit de mise en danger d’autrui</w:t>
            </w:r>
          </w:p>
        </w:tc>
        <w:tc>
          <w:tcPr>
            <w:tcW w:w="1601" w:type="dxa"/>
            <w:shd w:val="clear" w:color="auto" w:fill="auto"/>
          </w:tcPr>
          <w:p w14:paraId="65807D43"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0D526576"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2D0B057C" w14:textId="77777777" w:rsidR="005256D9" w:rsidRPr="00484A1A" w:rsidRDefault="005256D9" w:rsidP="005256D9">
            <w:pPr>
              <w:rPr>
                <w:rFonts w:ascii="Arial" w:hAnsi="Arial" w:cs="Arial"/>
                <w:sz w:val="16"/>
                <w:szCs w:val="16"/>
              </w:rPr>
            </w:pPr>
          </w:p>
          <w:p w14:paraId="1ADE2092" w14:textId="77777777" w:rsidR="005256D9" w:rsidRPr="00484A1A" w:rsidRDefault="005256D9" w:rsidP="005256D9">
            <w:pPr>
              <w:rPr>
                <w:rFonts w:ascii="Arial" w:hAnsi="Arial" w:cs="Arial"/>
                <w:sz w:val="16"/>
                <w:szCs w:val="16"/>
              </w:rPr>
            </w:pPr>
            <w:r w:rsidRPr="00484A1A">
              <w:rPr>
                <w:rFonts w:ascii="Arial" w:hAnsi="Arial" w:cs="Arial"/>
                <w:sz w:val="16"/>
                <w:szCs w:val="16"/>
              </w:rPr>
              <w:t>04H00</w:t>
            </w:r>
          </w:p>
        </w:tc>
      </w:tr>
    </w:tbl>
    <w:p w14:paraId="0DE366CF" w14:textId="77777777" w:rsidR="005256D9" w:rsidRPr="00484A1A" w:rsidRDefault="005256D9" w:rsidP="005256D9">
      <w:pPr>
        <w:rPr>
          <w:sz w:val="16"/>
          <w:szCs w:val="16"/>
        </w:rPr>
      </w:pPr>
    </w:p>
    <w:p w14:paraId="67EBDE46" w14:textId="77777777" w:rsidR="005256D9" w:rsidRPr="00484A1A" w:rsidRDefault="005256D9" w:rsidP="005256D9">
      <w:pPr>
        <w:pBdr>
          <w:top w:val="single" w:sz="18" w:space="1" w:color="auto"/>
          <w:left w:val="single" w:sz="18" w:space="4" w:color="auto"/>
          <w:bottom w:val="single" w:sz="18" w:space="1" w:color="auto"/>
          <w:right w:val="single" w:sz="18" w:space="4" w:color="auto"/>
        </w:pBdr>
        <w:shd w:val="clear" w:color="auto" w:fill="CC99FF"/>
        <w:rPr>
          <w:rFonts w:ascii="Arial" w:hAnsi="Arial" w:cs="Arial"/>
          <w:b/>
          <w:bCs/>
          <w:sz w:val="16"/>
          <w:szCs w:val="16"/>
        </w:rPr>
      </w:pPr>
      <w:r w:rsidRPr="00484A1A">
        <w:rPr>
          <w:rFonts w:ascii="Arial" w:hAnsi="Arial" w:cs="Arial"/>
          <w:b/>
          <w:bCs/>
          <w:sz w:val="16"/>
          <w:szCs w:val="16"/>
        </w:rPr>
        <w:t>8</w:t>
      </w:r>
      <w:r w:rsidRPr="00484A1A">
        <w:rPr>
          <w:rFonts w:ascii="Arial" w:hAnsi="Arial" w:cs="Arial"/>
          <w:b/>
          <w:bCs/>
          <w:sz w:val="16"/>
          <w:szCs w:val="16"/>
          <w:vertAlign w:val="superscript"/>
        </w:rPr>
        <w:t>ème</w:t>
      </w:r>
      <w:r w:rsidRPr="00484A1A">
        <w:rPr>
          <w:rFonts w:ascii="Arial" w:hAnsi="Arial" w:cs="Arial"/>
          <w:b/>
          <w:bCs/>
          <w:sz w:val="16"/>
          <w:szCs w:val="16"/>
        </w:rPr>
        <w:t xml:space="preserve"> Partie : BUDGET DU SERVICE DE SECURITE (08H00)</w:t>
      </w:r>
    </w:p>
    <w:p w14:paraId="5EBB23C8"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69B52F89" w14:textId="77777777" w:rsidTr="005256D9">
        <w:tc>
          <w:tcPr>
            <w:tcW w:w="1843" w:type="dxa"/>
            <w:shd w:val="clear" w:color="auto" w:fill="CC99FF"/>
          </w:tcPr>
          <w:p w14:paraId="4C588F44"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1</w:t>
            </w:r>
          </w:p>
        </w:tc>
        <w:tc>
          <w:tcPr>
            <w:tcW w:w="6096" w:type="dxa"/>
            <w:shd w:val="clear" w:color="auto" w:fill="CC99FF"/>
          </w:tcPr>
          <w:p w14:paraId="7C7CF4D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Suivi budgétaire du service</w:t>
            </w:r>
          </w:p>
        </w:tc>
        <w:tc>
          <w:tcPr>
            <w:tcW w:w="1601" w:type="dxa"/>
            <w:shd w:val="clear" w:color="auto" w:fill="CC99FF"/>
          </w:tcPr>
          <w:p w14:paraId="60CA1E2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CC99FF"/>
          </w:tcPr>
          <w:p w14:paraId="44F442D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03H00</w:t>
            </w:r>
          </w:p>
        </w:tc>
      </w:tr>
      <w:tr w:rsidR="005256D9" w:rsidRPr="00484A1A" w14:paraId="64320D02" w14:textId="77777777" w:rsidTr="005256D9">
        <w:tc>
          <w:tcPr>
            <w:tcW w:w="1843" w:type="dxa"/>
            <w:shd w:val="clear" w:color="auto" w:fill="auto"/>
          </w:tcPr>
          <w:p w14:paraId="66ED772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3F0111F2" w14:textId="77777777" w:rsidR="005256D9" w:rsidRPr="00484A1A" w:rsidRDefault="005256D9" w:rsidP="005256D9">
            <w:pPr>
              <w:rPr>
                <w:rFonts w:ascii="Arial" w:hAnsi="Arial" w:cs="Arial"/>
                <w:sz w:val="16"/>
                <w:szCs w:val="16"/>
              </w:rPr>
            </w:pPr>
            <w:r w:rsidRPr="00484A1A">
              <w:rPr>
                <w:rFonts w:ascii="Arial" w:hAnsi="Arial" w:cs="Arial"/>
                <w:sz w:val="16"/>
                <w:szCs w:val="16"/>
              </w:rPr>
              <w:t>- Budget prévisionnel</w:t>
            </w:r>
          </w:p>
          <w:p w14:paraId="271A57A5" w14:textId="77777777" w:rsidR="005256D9" w:rsidRPr="00484A1A" w:rsidRDefault="005256D9" w:rsidP="005256D9">
            <w:pPr>
              <w:rPr>
                <w:rFonts w:ascii="Arial" w:hAnsi="Arial" w:cs="Arial"/>
                <w:sz w:val="16"/>
                <w:szCs w:val="16"/>
              </w:rPr>
            </w:pPr>
            <w:r w:rsidRPr="00484A1A">
              <w:rPr>
                <w:rFonts w:ascii="Arial" w:hAnsi="Arial" w:cs="Arial"/>
                <w:sz w:val="16"/>
                <w:szCs w:val="16"/>
              </w:rPr>
              <w:t>- Budget d’exécution</w:t>
            </w:r>
          </w:p>
          <w:p w14:paraId="38A1098B" w14:textId="77777777" w:rsidR="005256D9" w:rsidRPr="00484A1A" w:rsidRDefault="005256D9" w:rsidP="005256D9">
            <w:pPr>
              <w:rPr>
                <w:rFonts w:ascii="Arial" w:hAnsi="Arial" w:cs="Arial"/>
                <w:sz w:val="16"/>
                <w:szCs w:val="16"/>
              </w:rPr>
            </w:pPr>
            <w:r w:rsidRPr="00484A1A">
              <w:rPr>
                <w:rFonts w:ascii="Arial" w:hAnsi="Arial" w:cs="Arial"/>
                <w:sz w:val="16"/>
                <w:szCs w:val="16"/>
              </w:rPr>
              <w:t>- Plan du budget</w:t>
            </w:r>
          </w:p>
          <w:p w14:paraId="14F7E09B" w14:textId="77777777" w:rsidR="005256D9" w:rsidRPr="00484A1A" w:rsidRDefault="005256D9" w:rsidP="005256D9">
            <w:pPr>
              <w:rPr>
                <w:rFonts w:ascii="Arial" w:hAnsi="Arial" w:cs="Arial"/>
                <w:sz w:val="16"/>
                <w:szCs w:val="16"/>
              </w:rPr>
            </w:pPr>
            <w:r w:rsidRPr="00484A1A">
              <w:rPr>
                <w:rFonts w:ascii="Arial" w:hAnsi="Arial" w:cs="Arial"/>
                <w:sz w:val="16"/>
                <w:szCs w:val="16"/>
              </w:rPr>
              <w:t>- Suivi des dépenses</w:t>
            </w:r>
          </w:p>
        </w:tc>
        <w:tc>
          <w:tcPr>
            <w:tcW w:w="1601" w:type="dxa"/>
            <w:shd w:val="clear" w:color="auto" w:fill="auto"/>
          </w:tcPr>
          <w:p w14:paraId="04705C40"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658FB0BB"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547BD996" w14:textId="77777777" w:rsidR="005256D9" w:rsidRPr="00484A1A" w:rsidRDefault="005256D9" w:rsidP="005256D9">
            <w:pPr>
              <w:rPr>
                <w:rFonts w:ascii="Arial" w:hAnsi="Arial" w:cs="Arial"/>
                <w:sz w:val="16"/>
                <w:szCs w:val="16"/>
              </w:rPr>
            </w:pPr>
          </w:p>
          <w:p w14:paraId="2E573FA9" w14:textId="77777777" w:rsidR="005256D9" w:rsidRPr="00484A1A" w:rsidRDefault="005256D9" w:rsidP="005256D9">
            <w:pPr>
              <w:rPr>
                <w:rFonts w:ascii="Arial" w:hAnsi="Arial" w:cs="Arial"/>
                <w:sz w:val="16"/>
                <w:szCs w:val="16"/>
              </w:rPr>
            </w:pPr>
            <w:r w:rsidRPr="00484A1A">
              <w:rPr>
                <w:rFonts w:ascii="Arial" w:hAnsi="Arial" w:cs="Arial"/>
                <w:sz w:val="16"/>
                <w:szCs w:val="16"/>
              </w:rPr>
              <w:t>02H00</w:t>
            </w:r>
          </w:p>
        </w:tc>
      </w:tr>
      <w:tr w:rsidR="005256D9" w:rsidRPr="00484A1A" w14:paraId="5BC8A35B" w14:textId="77777777" w:rsidTr="005256D9">
        <w:tc>
          <w:tcPr>
            <w:tcW w:w="1843" w:type="dxa"/>
            <w:shd w:val="clear" w:color="auto" w:fill="auto"/>
          </w:tcPr>
          <w:p w14:paraId="6F2A0507"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3A0FCEAF" w14:textId="77777777" w:rsidR="005256D9" w:rsidRPr="00484A1A" w:rsidRDefault="005256D9" w:rsidP="005256D9">
            <w:pPr>
              <w:rPr>
                <w:rFonts w:ascii="Arial" w:hAnsi="Arial" w:cs="Arial"/>
                <w:sz w:val="16"/>
                <w:szCs w:val="16"/>
              </w:rPr>
            </w:pPr>
            <w:r w:rsidRPr="00484A1A">
              <w:rPr>
                <w:rFonts w:ascii="Arial" w:hAnsi="Arial" w:cs="Arial"/>
                <w:sz w:val="16"/>
                <w:szCs w:val="16"/>
              </w:rPr>
              <w:t>-  Elaboration d’un budget de fonctionnement chiffré</w:t>
            </w:r>
          </w:p>
        </w:tc>
        <w:tc>
          <w:tcPr>
            <w:tcW w:w="1601" w:type="dxa"/>
            <w:shd w:val="clear" w:color="auto" w:fill="auto"/>
          </w:tcPr>
          <w:p w14:paraId="0B78F435" w14:textId="77777777" w:rsidR="005256D9" w:rsidRPr="00484A1A" w:rsidRDefault="005256D9" w:rsidP="005256D9">
            <w:pPr>
              <w:rPr>
                <w:rFonts w:ascii="Arial" w:hAnsi="Arial" w:cs="Arial"/>
                <w:sz w:val="16"/>
                <w:szCs w:val="16"/>
              </w:rPr>
            </w:pPr>
          </w:p>
        </w:tc>
        <w:tc>
          <w:tcPr>
            <w:tcW w:w="1042" w:type="dxa"/>
            <w:shd w:val="clear" w:color="auto" w:fill="auto"/>
          </w:tcPr>
          <w:p w14:paraId="3A3D468F"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bl>
    <w:p w14:paraId="3B2FB7DF"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096"/>
        <w:gridCol w:w="1601"/>
        <w:gridCol w:w="1042"/>
      </w:tblGrid>
      <w:tr w:rsidR="005256D9" w:rsidRPr="00484A1A" w14:paraId="5A2242FA" w14:textId="77777777" w:rsidTr="005256D9">
        <w:tc>
          <w:tcPr>
            <w:tcW w:w="1843" w:type="dxa"/>
            <w:shd w:val="clear" w:color="auto" w:fill="CC99FF"/>
          </w:tcPr>
          <w:p w14:paraId="30ADA960"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2</w:t>
            </w:r>
          </w:p>
        </w:tc>
        <w:tc>
          <w:tcPr>
            <w:tcW w:w="6096" w:type="dxa"/>
            <w:shd w:val="clear" w:color="auto" w:fill="CC99FF"/>
          </w:tcPr>
          <w:p w14:paraId="114786AB"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Fonction achat</w:t>
            </w:r>
          </w:p>
        </w:tc>
        <w:tc>
          <w:tcPr>
            <w:tcW w:w="1601" w:type="dxa"/>
            <w:shd w:val="clear" w:color="auto" w:fill="CC99FF"/>
          </w:tcPr>
          <w:p w14:paraId="000609D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CC99FF"/>
          </w:tcPr>
          <w:p w14:paraId="02B44E08"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03H00</w:t>
            </w:r>
          </w:p>
        </w:tc>
      </w:tr>
      <w:tr w:rsidR="005256D9" w:rsidRPr="00484A1A" w14:paraId="41367302" w14:textId="77777777" w:rsidTr="005256D9">
        <w:tc>
          <w:tcPr>
            <w:tcW w:w="1843" w:type="dxa"/>
            <w:shd w:val="clear" w:color="auto" w:fill="auto"/>
          </w:tcPr>
          <w:p w14:paraId="6F704F8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6096" w:type="dxa"/>
            <w:shd w:val="clear" w:color="auto" w:fill="auto"/>
          </w:tcPr>
          <w:p w14:paraId="42A8969C" w14:textId="77777777" w:rsidR="005256D9" w:rsidRPr="00484A1A" w:rsidRDefault="005256D9" w:rsidP="005256D9">
            <w:pPr>
              <w:rPr>
                <w:rFonts w:ascii="Arial" w:hAnsi="Arial" w:cs="Arial"/>
                <w:sz w:val="16"/>
                <w:szCs w:val="16"/>
              </w:rPr>
            </w:pPr>
            <w:r w:rsidRPr="00484A1A">
              <w:rPr>
                <w:rFonts w:ascii="Arial" w:hAnsi="Arial" w:cs="Arial"/>
                <w:sz w:val="16"/>
                <w:szCs w:val="16"/>
              </w:rPr>
              <w:t>- Forme et documents :</w:t>
            </w:r>
          </w:p>
          <w:p w14:paraId="58A6B61D" w14:textId="77777777" w:rsidR="005256D9" w:rsidRPr="00484A1A" w:rsidRDefault="005256D9" w:rsidP="005256D9">
            <w:pPr>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Marché</w:t>
            </w:r>
            <w:r w:rsidRPr="00484A1A">
              <w:rPr>
                <w:rFonts w:ascii="Arial" w:hAnsi="Arial" w:cs="Arial"/>
                <w:sz w:val="16"/>
                <w:szCs w:val="16"/>
              </w:rPr>
              <w:t xml:space="preserve"> par appel d’offre ouvert, restreint, négocié</w:t>
            </w:r>
          </w:p>
          <w:p w14:paraId="0EA54F67"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Rédaction</w:t>
            </w:r>
            <w:r w:rsidRPr="00484A1A">
              <w:rPr>
                <w:rFonts w:ascii="Arial" w:hAnsi="Arial" w:cs="Arial"/>
                <w:sz w:val="16"/>
                <w:szCs w:val="16"/>
              </w:rPr>
              <w:t xml:space="preserve"> des cahiers de clauses techniques et administratives générales et particulières</w:t>
            </w:r>
          </w:p>
          <w:p w14:paraId="76E3E63A" w14:textId="77777777" w:rsidR="005256D9" w:rsidRPr="00484A1A" w:rsidRDefault="005256D9" w:rsidP="005256D9">
            <w:pPr>
              <w:ind w:left="176" w:hanging="176"/>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Règlement</w:t>
            </w:r>
            <w:r w:rsidRPr="00484A1A">
              <w:rPr>
                <w:rFonts w:ascii="Arial" w:hAnsi="Arial" w:cs="Arial"/>
                <w:sz w:val="16"/>
                <w:szCs w:val="16"/>
              </w:rPr>
              <w:t xml:space="preserve"> particulier d’appel d’offre, acte d’engagement</w:t>
            </w:r>
          </w:p>
          <w:p w14:paraId="200427AC" w14:textId="77777777" w:rsidR="005256D9" w:rsidRPr="00484A1A" w:rsidRDefault="005256D9" w:rsidP="005256D9">
            <w:pPr>
              <w:rPr>
                <w:rFonts w:ascii="Arial" w:hAnsi="Arial" w:cs="Arial"/>
                <w:sz w:val="16"/>
                <w:szCs w:val="16"/>
              </w:rPr>
            </w:pPr>
            <w:r w:rsidRPr="00484A1A">
              <w:rPr>
                <w:rFonts w:ascii="Arial" w:hAnsi="Arial" w:cs="Arial"/>
                <w:sz w:val="16"/>
                <w:szCs w:val="16"/>
              </w:rPr>
              <w:sym w:font="Wingdings 3" w:char="F0EA"/>
            </w:r>
            <w:r w:rsidRPr="00484A1A">
              <w:rPr>
                <w:rFonts w:ascii="Arial" w:hAnsi="Arial" w:cs="Arial"/>
                <w:sz w:val="16"/>
                <w:szCs w:val="16"/>
              </w:rPr>
              <w:t xml:space="preserve">  </w:t>
            </w:r>
            <w:r w:rsidR="005E49AE" w:rsidRPr="00484A1A">
              <w:rPr>
                <w:rFonts w:ascii="Arial" w:hAnsi="Arial" w:cs="Arial"/>
                <w:sz w:val="16"/>
                <w:szCs w:val="16"/>
              </w:rPr>
              <w:t>Les</w:t>
            </w:r>
            <w:r w:rsidRPr="00484A1A">
              <w:rPr>
                <w:rFonts w:ascii="Arial" w:hAnsi="Arial" w:cs="Arial"/>
                <w:sz w:val="16"/>
                <w:szCs w:val="16"/>
              </w:rPr>
              <w:t xml:space="preserve"> tableaux d’analyse et de comparaison des offres</w:t>
            </w:r>
          </w:p>
        </w:tc>
        <w:tc>
          <w:tcPr>
            <w:tcW w:w="1601" w:type="dxa"/>
            <w:vMerge w:val="restart"/>
            <w:shd w:val="clear" w:color="auto" w:fill="auto"/>
          </w:tcPr>
          <w:p w14:paraId="5A72BAD6" w14:textId="77777777" w:rsidR="005256D9" w:rsidRPr="00484A1A" w:rsidRDefault="005256D9" w:rsidP="005256D9">
            <w:pPr>
              <w:jc w:val="center"/>
              <w:rPr>
                <w:rFonts w:ascii="Arial" w:hAnsi="Arial" w:cs="Arial"/>
                <w:sz w:val="16"/>
                <w:szCs w:val="16"/>
              </w:rPr>
            </w:pPr>
          </w:p>
          <w:p w14:paraId="7E769D46" w14:textId="77777777" w:rsidR="005256D9" w:rsidRPr="00484A1A" w:rsidRDefault="005256D9" w:rsidP="005256D9">
            <w:pPr>
              <w:jc w:val="center"/>
              <w:rPr>
                <w:rFonts w:ascii="Arial" w:hAnsi="Arial" w:cs="Arial"/>
                <w:sz w:val="16"/>
                <w:szCs w:val="16"/>
              </w:rPr>
            </w:pPr>
          </w:p>
          <w:p w14:paraId="277C7819"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6D181FAF"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51847D27" w14:textId="77777777" w:rsidR="005256D9" w:rsidRPr="00484A1A" w:rsidRDefault="005256D9" w:rsidP="005256D9">
            <w:pPr>
              <w:rPr>
                <w:rFonts w:ascii="Arial" w:hAnsi="Arial" w:cs="Arial"/>
                <w:sz w:val="16"/>
                <w:szCs w:val="16"/>
              </w:rPr>
            </w:pPr>
          </w:p>
          <w:p w14:paraId="62C20F51" w14:textId="77777777" w:rsidR="005256D9" w:rsidRPr="00484A1A" w:rsidRDefault="005256D9" w:rsidP="005256D9">
            <w:pPr>
              <w:rPr>
                <w:rFonts w:ascii="Arial" w:hAnsi="Arial" w:cs="Arial"/>
                <w:sz w:val="16"/>
                <w:szCs w:val="16"/>
              </w:rPr>
            </w:pPr>
          </w:p>
          <w:p w14:paraId="49D28193" w14:textId="77777777" w:rsidR="005256D9" w:rsidRPr="00484A1A" w:rsidRDefault="005256D9" w:rsidP="005256D9">
            <w:pPr>
              <w:rPr>
                <w:rFonts w:ascii="Arial" w:hAnsi="Arial" w:cs="Arial"/>
                <w:sz w:val="16"/>
                <w:szCs w:val="16"/>
              </w:rPr>
            </w:pPr>
          </w:p>
          <w:p w14:paraId="2BC1B481" w14:textId="77777777" w:rsidR="005256D9" w:rsidRPr="00484A1A" w:rsidRDefault="005256D9" w:rsidP="005256D9">
            <w:pPr>
              <w:rPr>
                <w:rFonts w:ascii="Arial" w:hAnsi="Arial" w:cs="Arial"/>
                <w:sz w:val="16"/>
                <w:szCs w:val="16"/>
              </w:rPr>
            </w:pPr>
            <w:r w:rsidRPr="00484A1A">
              <w:rPr>
                <w:rFonts w:ascii="Arial" w:hAnsi="Arial" w:cs="Arial"/>
                <w:sz w:val="16"/>
                <w:szCs w:val="16"/>
              </w:rPr>
              <w:t>02H00</w:t>
            </w:r>
          </w:p>
        </w:tc>
      </w:tr>
      <w:tr w:rsidR="005256D9" w:rsidRPr="00484A1A" w14:paraId="19FD6839" w14:textId="77777777" w:rsidTr="005256D9">
        <w:tc>
          <w:tcPr>
            <w:tcW w:w="1843" w:type="dxa"/>
            <w:shd w:val="clear" w:color="auto" w:fill="auto"/>
          </w:tcPr>
          <w:p w14:paraId="60E6EBC4"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6096" w:type="dxa"/>
            <w:shd w:val="clear" w:color="auto" w:fill="auto"/>
          </w:tcPr>
          <w:p w14:paraId="15EFA874" w14:textId="77777777" w:rsidR="005256D9" w:rsidRPr="00484A1A" w:rsidRDefault="005256D9" w:rsidP="005256D9">
            <w:pPr>
              <w:rPr>
                <w:rFonts w:ascii="Arial" w:hAnsi="Arial" w:cs="Arial"/>
                <w:sz w:val="16"/>
                <w:szCs w:val="16"/>
              </w:rPr>
            </w:pPr>
            <w:r w:rsidRPr="00484A1A">
              <w:rPr>
                <w:rFonts w:ascii="Arial" w:hAnsi="Arial" w:cs="Arial"/>
                <w:sz w:val="16"/>
                <w:szCs w:val="16"/>
              </w:rPr>
              <w:t>Elaboration d’un cahier de clauses techniques particulières</w:t>
            </w:r>
          </w:p>
        </w:tc>
        <w:tc>
          <w:tcPr>
            <w:tcW w:w="1601" w:type="dxa"/>
            <w:vMerge/>
            <w:shd w:val="clear" w:color="auto" w:fill="auto"/>
          </w:tcPr>
          <w:p w14:paraId="261E3359"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6FA4A290" w14:textId="77777777" w:rsidR="005256D9" w:rsidRPr="00484A1A" w:rsidRDefault="005256D9" w:rsidP="005256D9">
            <w:pPr>
              <w:rPr>
                <w:rFonts w:ascii="Arial" w:hAnsi="Arial" w:cs="Arial"/>
                <w:sz w:val="16"/>
                <w:szCs w:val="16"/>
              </w:rPr>
            </w:pPr>
            <w:r w:rsidRPr="00484A1A">
              <w:rPr>
                <w:rFonts w:ascii="Arial" w:hAnsi="Arial" w:cs="Arial"/>
                <w:sz w:val="16"/>
                <w:szCs w:val="16"/>
              </w:rPr>
              <w:t>01H00</w:t>
            </w:r>
          </w:p>
        </w:tc>
      </w:tr>
    </w:tbl>
    <w:p w14:paraId="29941A91" w14:textId="77777777" w:rsidR="005256D9" w:rsidRPr="00484A1A" w:rsidRDefault="005256D9" w:rsidP="005256D9">
      <w:pPr>
        <w:rPr>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885"/>
        <w:gridCol w:w="1042"/>
      </w:tblGrid>
      <w:tr w:rsidR="005256D9" w:rsidRPr="00484A1A" w14:paraId="1F894912" w14:textId="77777777" w:rsidTr="005256D9">
        <w:tc>
          <w:tcPr>
            <w:tcW w:w="1843" w:type="dxa"/>
            <w:shd w:val="clear" w:color="auto" w:fill="CC99FF"/>
          </w:tcPr>
          <w:p w14:paraId="31CBE792"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Séquence 3</w:t>
            </w:r>
          </w:p>
        </w:tc>
        <w:tc>
          <w:tcPr>
            <w:tcW w:w="5812" w:type="dxa"/>
            <w:shd w:val="clear" w:color="auto" w:fill="CC99FF"/>
          </w:tcPr>
          <w:p w14:paraId="767F9D09"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Fonction maintenance</w:t>
            </w:r>
          </w:p>
        </w:tc>
        <w:tc>
          <w:tcPr>
            <w:tcW w:w="1885" w:type="dxa"/>
            <w:shd w:val="clear" w:color="auto" w:fill="CC99FF"/>
          </w:tcPr>
          <w:p w14:paraId="18B849AC"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Formateur</w:t>
            </w:r>
          </w:p>
        </w:tc>
        <w:tc>
          <w:tcPr>
            <w:tcW w:w="1042" w:type="dxa"/>
            <w:shd w:val="clear" w:color="auto" w:fill="CC99FF"/>
          </w:tcPr>
          <w:p w14:paraId="70EF186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02H00</w:t>
            </w:r>
          </w:p>
        </w:tc>
      </w:tr>
      <w:tr w:rsidR="005256D9" w:rsidRPr="00484A1A" w14:paraId="148A001E" w14:textId="77777777" w:rsidTr="005256D9">
        <w:tc>
          <w:tcPr>
            <w:tcW w:w="1843" w:type="dxa"/>
            <w:shd w:val="clear" w:color="auto" w:fill="auto"/>
          </w:tcPr>
          <w:p w14:paraId="70C4FCF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Contenu</w:t>
            </w:r>
          </w:p>
        </w:tc>
        <w:tc>
          <w:tcPr>
            <w:tcW w:w="5812" w:type="dxa"/>
            <w:shd w:val="clear" w:color="auto" w:fill="auto"/>
          </w:tcPr>
          <w:p w14:paraId="502AAB16" w14:textId="77777777" w:rsidR="005256D9" w:rsidRPr="00484A1A" w:rsidRDefault="005256D9" w:rsidP="005256D9">
            <w:pPr>
              <w:rPr>
                <w:rFonts w:ascii="Arial" w:hAnsi="Arial" w:cs="Arial"/>
                <w:sz w:val="16"/>
                <w:szCs w:val="16"/>
              </w:rPr>
            </w:pPr>
            <w:r w:rsidRPr="00484A1A">
              <w:rPr>
                <w:rFonts w:ascii="Arial" w:hAnsi="Arial" w:cs="Arial"/>
                <w:sz w:val="16"/>
                <w:szCs w:val="16"/>
              </w:rPr>
              <w:t>- Contexte des obligations réglementaires</w:t>
            </w:r>
          </w:p>
          <w:p w14:paraId="0FF24CED" w14:textId="77777777" w:rsidR="005256D9" w:rsidRPr="00484A1A" w:rsidRDefault="005256D9" w:rsidP="005256D9">
            <w:pPr>
              <w:rPr>
                <w:rFonts w:ascii="Arial" w:hAnsi="Arial" w:cs="Arial"/>
                <w:sz w:val="16"/>
                <w:szCs w:val="16"/>
              </w:rPr>
            </w:pPr>
            <w:r w:rsidRPr="00484A1A">
              <w:rPr>
                <w:rFonts w:ascii="Arial" w:hAnsi="Arial" w:cs="Arial"/>
                <w:sz w:val="16"/>
                <w:szCs w:val="16"/>
              </w:rPr>
              <w:t>- Aspects juridiques :</w:t>
            </w:r>
          </w:p>
          <w:p w14:paraId="5D7DE315"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contrats avec obligation de moyens</w:t>
            </w:r>
          </w:p>
          <w:p w14:paraId="417D854E"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contrats avec obligation de résultat</w:t>
            </w:r>
          </w:p>
          <w:p w14:paraId="076FD1AA" w14:textId="77777777" w:rsidR="005256D9" w:rsidRPr="00484A1A" w:rsidRDefault="005256D9" w:rsidP="005256D9">
            <w:pPr>
              <w:rPr>
                <w:rFonts w:ascii="Arial" w:hAnsi="Arial" w:cs="Arial"/>
                <w:sz w:val="16"/>
                <w:szCs w:val="16"/>
              </w:rPr>
            </w:pPr>
            <w:r w:rsidRPr="00484A1A">
              <w:rPr>
                <w:rFonts w:ascii="Arial" w:hAnsi="Arial" w:cs="Arial"/>
                <w:sz w:val="16"/>
                <w:szCs w:val="16"/>
              </w:rPr>
              <w:t>- Différents types de contrats :</w:t>
            </w:r>
          </w:p>
          <w:p w14:paraId="67CB0F71"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contrats de types « prédictifs »</w:t>
            </w:r>
          </w:p>
          <w:p w14:paraId="741C5417" w14:textId="77777777" w:rsidR="005256D9" w:rsidRPr="00484A1A" w:rsidRDefault="005256D9" w:rsidP="005256D9">
            <w:pPr>
              <w:rPr>
                <w:rFonts w:ascii="Arial" w:hAnsi="Arial" w:cs="Arial"/>
                <w:sz w:val="16"/>
                <w:szCs w:val="16"/>
              </w:rPr>
            </w:pPr>
            <w:r w:rsidRPr="00484A1A">
              <w:rPr>
                <w:rFonts w:ascii="Arial" w:hAnsi="Arial" w:cs="Arial"/>
                <w:sz w:val="16"/>
                <w:szCs w:val="16"/>
              </w:rPr>
              <w:t xml:space="preserve">   - les contrats de types « préventifs »</w:t>
            </w:r>
          </w:p>
          <w:p w14:paraId="7DD2E1B9" w14:textId="77777777" w:rsidR="005256D9" w:rsidRPr="00484A1A" w:rsidRDefault="005256D9" w:rsidP="005256D9">
            <w:pPr>
              <w:ind w:left="318" w:hanging="318"/>
              <w:rPr>
                <w:rFonts w:ascii="Arial" w:hAnsi="Arial" w:cs="Arial"/>
                <w:sz w:val="16"/>
                <w:szCs w:val="16"/>
              </w:rPr>
            </w:pPr>
            <w:r w:rsidRPr="00484A1A">
              <w:rPr>
                <w:rFonts w:ascii="Arial" w:hAnsi="Arial" w:cs="Arial"/>
                <w:sz w:val="16"/>
                <w:szCs w:val="16"/>
              </w:rPr>
              <w:t xml:space="preserve">   - les contrats de types « correctifs » ou « curatifs »</w:t>
            </w:r>
          </w:p>
          <w:p w14:paraId="1E2A81A7" w14:textId="77777777" w:rsidR="005256D9" w:rsidRPr="00484A1A" w:rsidRDefault="005256D9" w:rsidP="005256D9">
            <w:pPr>
              <w:rPr>
                <w:rFonts w:ascii="Arial" w:hAnsi="Arial" w:cs="Arial"/>
                <w:sz w:val="16"/>
                <w:szCs w:val="16"/>
              </w:rPr>
            </w:pPr>
            <w:r w:rsidRPr="00484A1A">
              <w:rPr>
                <w:rFonts w:ascii="Arial" w:hAnsi="Arial" w:cs="Arial"/>
                <w:sz w:val="16"/>
                <w:szCs w:val="16"/>
              </w:rPr>
              <w:t>- Normalisation</w:t>
            </w:r>
          </w:p>
        </w:tc>
        <w:tc>
          <w:tcPr>
            <w:tcW w:w="1885" w:type="dxa"/>
            <w:vMerge w:val="restart"/>
            <w:shd w:val="clear" w:color="auto" w:fill="auto"/>
          </w:tcPr>
          <w:p w14:paraId="5FBC987E" w14:textId="77777777" w:rsidR="005256D9" w:rsidRPr="00484A1A" w:rsidRDefault="005256D9" w:rsidP="005256D9">
            <w:pPr>
              <w:jc w:val="center"/>
              <w:rPr>
                <w:rFonts w:ascii="Arial" w:hAnsi="Arial" w:cs="Arial"/>
                <w:sz w:val="16"/>
                <w:szCs w:val="16"/>
              </w:rPr>
            </w:pPr>
          </w:p>
          <w:p w14:paraId="6132F5C9" w14:textId="77777777" w:rsidR="005256D9" w:rsidRPr="00484A1A" w:rsidRDefault="005256D9" w:rsidP="005256D9">
            <w:pPr>
              <w:jc w:val="center"/>
              <w:rPr>
                <w:rFonts w:ascii="Arial" w:hAnsi="Arial" w:cs="Arial"/>
                <w:sz w:val="16"/>
                <w:szCs w:val="16"/>
              </w:rPr>
            </w:pPr>
          </w:p>
          <w:p w14:paraId="7B0BFBF4" w14:textId="77777777" w:rsidR="005256D9" w:rsidRPr="00484A1A" w:rsidRDefault="005256D9" w:rsidP="005256D9">
            <w:pPr>
              <w:jc w:val="center"/>
              <w:rPr>
                <w:rFonts w:ascii="Arial" w:hAnsi="Arial" w:cs="Arial"/>
                <w:sz w:val="16"/>
                <w:szCs w:val="16"/>
              </w:rPr>
            </w:pPr>
            <w:r w:rsidRPr="00484A1A">
              <w:rPr>
                <w:rFonts w:ascii="Arial" w:hAnsi="Arial" w:cs="Arial"/>
                <w:sz w:val="16"/>
                <w:szCs w:val="16"/>
              </w:rPr>
              <w:t>L.BRIVET</w:t>
            </w:r>
          </w:p>
          <w:p w14:paraId="15CDBAFA"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108ABBB3" w14:textId="77777777" w:rsidR="005256D9" w:rsidRPr="00484A1A" w:rsidRDefault="005256D9" w:rsidP="005256D9">
            <w:pPr>
              <w:rPr>
                <w:rFonts w:ascii="Arial" w:hAnsi="Arial" w:cs="Arial"/>
                <w:sz w:val="16"/>
                <w:szCs w:val="16"/>
              </w:rPr>
            </w:pPr>
          </w:p>
          <w:p w14:paraId="354F8251" w14:textId="77777777" w:rsidR="005256D9" w:rsidRPr="00484A1A" w:rsidRDefault="005256D9" w:rsidP="005256D9">
            <w:pPr>
              <w:rPr>
                <w:rFonts w:ascii="Arial" w:hAnsi="Arial" w:cs="Arial"/>
                <w:sz w:val="16"/>
                <w:szCs w:val="16"/>
              </w:rPr>
            </w:pPr>
          </w:p>
          <w:p w14:paraId="4647316C" w14:textId="77777777" w:rsidR="005256D9" w:rsidRPr="00484A1A" w:rsidRDefault="005256D9" w:rsidP="005256D9">
            <w:pPr>
              <w:rPr>
                <w:rFonts w:ascii="Arial" w:hAnsi="Arial" w:cs="Arial"/>
                <w:sz w:val="16"/>
                <w:szCs w:val="16"/>
              </w:rPr>
            </w:pPr>
          </w:p>
          <w:p w14:paraId="343FC777" w14:textId="77777777" w:rsidR="005256D9" w:rsidRPr="00484A1A" w:rsidRDefault="005256D9" w:rsidP="005256D9">
            <w:pPr>
              <w:rPr>
                <w:rFonts w:ascii="Arial" w:hAnsi="Arial" w:cs="Arial"/>
                <w:sz w:val="16"/>
                <w:szCs w:val="16"/>
              </w:rPr>
            </w:pPr>
          </w:p>
          <w:p w14:paraId="0DD3E1CC" w14:textId="77777777" w:rsidR="005256D9" w:rsidRPr="00484A1A" w:rsidRDefault="005256D9" w:rsidP="005256D9">
            <w:pPr>
              <w:rPr>
                <w:rFonts w:ascii="Arial" w:hAnsi="Arial" w:cs="Arial"/>
                <w:sz w:val="16"/>
                <w:szCs w:val="16"/>
              </w:rPr>
            </w:pPr>
            <w:r w:rsidRPr="00484A1A">
              <w:rPr>
                <w:rFonts w:ascii="Arial" w:hAnsi="Arial" w:cs="Arial"/>
                <w:sz w:val="16"/>
                <w:szCs w:val="16"/>
              </w:rPr>
              <w:t>01H30</w:t>
            </w:r>
          </w:p>
        </w:tc>
      </w:tr>
      <w:tr w:rsidR="005256D9" w:rsidRPr="00484A1A" w14:paraId="3DCEC1D5" w14:textId="77777777" w:rsidTr="005256D9">
        <w:tc>
          <w:tcPr>
            <w:tcW w:w="1843" w:type="dxa"/>
            <w:shd w:val="clear" w:color="auto" w:fill="auto"/>
          </w:tcPr>
          <w:p w14:paraId="0D332A6F"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Application</w:t>
            </w:r>
          </w:p>
        </w:tc>
        <w:tc>
          <w:tcPr>
            <w:tcW w:w="5812" w:type="dxa"/>
            <w:shd w:val="clear" w:color="auto" w:fill="auto"/>
          </w:tcPr>
          <w:p w14:paraId="7EEFAC40" w14:textId="77777777" w:rsidR="005256D9" w:rsidRPr="00484A1A" w:rsidRDefault="005256D9" w:rsidP="005256D9">
            <w:pPr>
              <w:rPr>
                <w:rFonts w:ascii="Arial" w:hAnsi="Arial" w:cs="Arial"/>
                <w:sz w:val="16"/>
                <w:szCs w:val="16"/>
              </w:rPr>
            </w:pPr>
            <w:r w:rsidRPr="00484A1A">
              <w:rPr>
                <w:rFonts w:ascii="Arial" w:hAnsi="Arial" w:cs="Arial"/>
                <w:sz w:val="16"/>
                <w:szCs w:val="16"/>
              </w:rPr>
              <w:t>Analyse critique et appréciation d’un rapport « coût – efficacité – service » d’un contrat</w:t>
            </w:r>
          </w:p>
        </w:tc>
        <w:tc>
          <w:tcPr>
            <w:tcW w:w="1885" w:type="dxa"/>
            <w:vMerge/>
            <w:shd w:val="clear" w:color="auto" w:fill="auto"/>
          </w:tcPr>
          <w:p w14:paraId="4BB021D7" w14:textId="77777777" w:rsidR="005256D9" w:rsidRPr="00484A1A" w:rsidRDefault="005256D9" w:rsidP="005256D9">
            <w:pPr>
              <w:jc w:val="center"/>
              <w:rPr>
                <w:rFonts w:ascii="Arial" w:hAnsi="Arial" w:cs="Arial"/>
                <w:sz w:val="16"/>
                <w:szCs w:val="16"/>
              </w:rPr>
            </w:pPr>
          </w:p>
        </w:tc>
        <w:tc>
          <w:tcPr>
            <w:tcW w:w="1042" w:type="dxa"/>
            <w:shd w:val="clear" w:color="auto" w:fill="auto"/>
          </w:tcPr>
          <w:p w14:paraId="3F0F020F" w14:textId="77777777" w:rsidR="005256D9" w:rsidRPr="00484A1A" w:rsidRDefault="005256D9" w:rsidP="005256D9">
            <w:pPr>
              <w:rPr>
                <w:rFonts w:ascii="Arial" w:hAnsi="Arial" w:cs="Arial"/>
                <w:sz w:val="16"/>
                <w:szCs w:val="16"/>
              </w:rPr>
            </w:pPr>
            <w:r w:rsidRPr="00484A1A">
              <w:rPr>
                <w:rFonts w:ascii="Arial" w:hAnsi="Arial" w:cs="Arial"/>
                <w:sz w:val="16"/>
                <w:szCs w:val="16"/>
              </w:rPr>
              <w:t>00H30</w:t>
            </w:r>
          </w:p>
        </w:tc>
      </w:tr>
    </w:tbl>
    <w:p w14:paraId="3FEECDB0" w14:textId="77777777" w:rsidR="005256D9" w:rsidRPr="00484A1A" w:rsidRDefault="005256D9" w:rsidP="005256D9">
      <w:pPr>
        <w:rPr>
          <w:sz w:val="16"/>
          <w:szCs w:val="16"/>
        </w:rPr>
      </w:pPr>
    </w:p>
    <w:p w14:paraId="4755B373" w14:textId="77777777" w:rsidR="005256D9" w:rsidRPr="00484A1A" w:rsidRDefault="005256D9" w:rsidP="005256D9">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gridCol w:w="3544"/>
      </w:tblGrid>
      <w:tr w:rsidR="005256D9" w:rsidRPr="00484A1A" w14:paraId="6CD6F564" w14:textId="77777777" w:rsidTr="005256D9">
        <w:tc>
          <w:tcPr>
            <w:tcW w:w="2376" w:type="dxa"/>
            <w:shd w:val="clear" w:color="auto" w:fill="auto"/>
          </w:tcPr>
          <w:p w14:paraId="3DD22CCD" w14:textId="77777777" w:rsidR="005256D9" w:rsidRPr="00484A1A" w:rsidRDefault="005256D9" w:rsidP="005256D9">
            <w:pPr>
              <w:jc w:val="center"/>
              <w:rPr>
                <w:rFonts w:ascii="Arial" w:hAnsi="Arial" w:cs="Arial"/>
                <w:b/>
                <w:bCs/>
                <w:sz w:val="16"/>
                <w:szCs w:val="16"/>
              </w:rPr>
            </w:pPr>
            <w:r w:rsidRPr="00484A1A">
              <w:rPr>
                <w:rFonts w:ascii="Arial" w:hAnsi="Arial" w:cs="Arial"/>
                <w:b/>
                <w:bCs/>
                <w:sz w:val="16"/>
                <w:szCs w:val="16"/>
              </w:rPr>
              <w:t>NOMS</w:t>
            </w:r>
          </w:p>
        </w:tc>
        <w:tc>
          <w:tcPr>
            <w:tcW w:w="4678" w:type="dxa"/>
            <w:shd w:val="clear" w:color="auto" w:fill="auto"/>
          </w:tcPr>
          <w:p w14:paraId="430D8F23" w14:textId="77777777" w:rsidR="005256D9" w:rsidRPr="00484A1A" w:rsidRDefault="005256D9" w:rsidP="005256D9">
            <w:pPr>
              <w:jc w:val="center"/>
              <w:rPr>
                <w:rFonts w:ascii="Arial" w:hAnsi="Arial" w:cs="Arial"/>
                <w:b/>
                <w:bCs/>
                <w:sz w:val="16"/>
                <w:szCs w:val="16"/>
              </w:rPr>
            </w:pPr>
            <w:r w:rsidRPr="00484A1A">
              <w:rPr>
                <w:rFonts w:ascii="Arial" w:hAnsi="Arial" w:cs="Arial"/>
                <w:b/>
                <w:bCs/>
                <w:sz w:val="16"/>
                <w:szCs w:val="16"/>
              </w:rPr>
              <w:t>QUALITE / FONCTION</w:t>
            </w:r>
          </w:p>
          <w:p w14:paraId="7A39034F" w14:textId="77777777" w:rsidR="005256D9" w:rsidRPr="00484A1A" w:rsidRDefault="005256D9" w:rsidP="005256D9">
            <w:pPr>
              <w:jc w:val="center"/>
              <w:rPr>
                <w:rFonts w:ascii="Arial" w:hAnsi="Arial" w:cs="Arial"/>
                <w:b/>
                <w:bCs/>
                <w:sz w:val="16"/>
                <w:szCs w:val="16"/>
              </w:rPr>
            </w:pPr>
          </w:p>
        </w:tc>
        <w:tc>
          <w:tcPr>
            <w:tcW w:w="3544" w:type="dxa"/>
            <w:shd w:val="clear" w:color="auto" w:fill="auto"/>
          </w:tcPr>
          <w:p w14:paraId="7840E67B" w14:textId="77777777" w:rsidR="005256D9" w:rsidRPr="00484A1A" w:rsidRDefault="005256D9" w:rsidP="005256D9">
            <w:pPr>
              <w:jc w:val="center"/>
              <w:rPr>
                <w:rFonts w:ascii="Arial" w:hAnsi="Arial" w:cs="Arial"/>
                <w:b/>
                <w:bCs/>
                <w:sz w:val="16"/>
                <w:szCs w:val="16"/>
              </w:rPr>
            </w:pPr>
            <w:r w:rsidRPr="00484A1A">
              <w:rPr>
                <w:rFonts w:ascii="Arial" w:hAnsi="Arial" w:cs="Arial"/>
                <w:b/>
                <w:bCs/>
                <w:sz w:val="16"/>
                <w:szCs w:val="16"/>
              </w:rPr>
              <w:t>QUALIFICATION</w:t>
            </w:r>
          </w:p>
        </w:tc>
      </w:tr>
      <w:tr w:rsidR="005256D9" w:rsidRPr="00484A1A" w14:paraId="495FCC16" w14:textId="77777777" w:rsidTr="005256D9">
        <w:tc>
          <w:tcPr>
            <w:tcW w:w="2376" w:type="dxa"/>
            <w:shd w:val="clear" w:color="auto" w:fill="auto"/>
          </w:tcPr>
          <w:p w14:paraId="0D90EF26" w14:textId="77777777" w:rsidR="005256D9" w:rsidRPr="00484A1A" w:rsidRDefault="005256D9" w:rsidP="005256D9">
            <w:pPr>
              <w:rPr>
                <w:rFonts w:ascii="Arial" w:hAnsi="Arial" w:cs="Arial"/>
                <w:b/>
                <w:bCs/>
                <w:sz w:val="16"/>
                <w:szCs w:val="16"/>
              </w:rPr>
            </w:pPr>
            <w:r w:rsidRPr="00484A1A">
              <w:rPr>
                <w:rFonts w:ascii="Arial" w:hAnsi="Arial" w:cs="Arial"/>
                <w:b/>
                <w:bCs/>
                <w:sz w:val="16"/>
                <w:szCs w:val="16"/>
              </w:rPr>
              <w:t xml:space="preserve">L.BRIVET </w:t>
            </w:r>
          </w:p>
        </w:tc>
        <w:tc>
          <w:tcPr>
            <w:tcW w:w="4678" w:type="dxa"/>
            <w:shd w:val="clear" w:color="auto" w:fill="auto"/>
          </w:tcPr>
          <w:p w14:paraId="0C3334FD" w14:textId="6DDB660D" w:rsidR="005256D9" w:rsidRPr="00484A1A" w:rsidRDefault="005256D9" w:rsidP="005256D9">
            <w:pPr>
              <w:jc w:val="center"/>
              <w:rPr>
                <w:rFonts w:ascii="Arial" w:hAnsi="Arial" w:cs="Arial"/>
                <w:b/>
                <w:bCs/>
                <w:sz w:val="16"/>
                <w:szCs w:val="16"/>
              </w:rPr>
            </w:pPr>
            <w:r w:rsidRPr="00484A1A">
              <w:rPr>
                <w:rFonts w:ascii="Arial" w:hAnsi="Arial" w:cs="Arial"/>
                <w:b/>
                <w:bCs/>
                <w:sz w:val="16"/>
                <w:szCs w:val="16"/>
              </w:rPr>
              <w:t>Directeur</w:t>
            </w:r>
            <w:r w:rsidR="009B5F40">
              <w:rPr>
                <w:rFonts w:ascii="Arial" w:hAnsi="Arial" w:cs="Arial"/>
                <w:b/>
                <w:bCs/>
                <w:sz w:val="16"/>
                <w:szCs w:val="16"/>
              </w:rPr>
              <w:t xml:space="preserve"> </w:t>
            </w:r>
            <w:r w:rsidR="008A6AF3">
              <w:rPr>
                <w:rFonts w:ascii="Arial" w:hAnsi="Arial" w:cs="Arial"/>
                <w:b/>
                <w:bCs/>
                <w:sz w:val="16"/>
                <w:szCs w:val="16"/>
              </w:rPr>
              <w:t>ANNEA FORMATION</w:t>
            </w:r>
          </w:p>
          <w:p w14:paraId="23847985" w14:textId="77777777" w:rsidR="005256D9" w:rsidRPr="00484A1A" w:rsidRDefault="005256D9" w:rsidP="005256D9">
            <w:pPr>
              <w:jc w:val="center"/>
              <w:rPr>
                <w:rFonts w:ascii="Arial" w:hAnsi="Arial" w:cs="Arial"/>
                <w:b/>
                <w:bCs/>
                <w:sz w:val="16"/>
                <w:szCs w:val="16"/>
              </w:rPr>
            </w:pPr>
          </w:p>
        </w:tc>
        <w:tc>
          <w:tcPr>
            <w:tcW w:w="3544" w:type="dxa"/>
            <w:shd w:val="clear" w:color="auto" w:fill="auto"/>
          </w:tcPr>
          <w:p w14:paraId="2C36B238" w14:textId="77777777" w:rsidR="005256D9" w:rsidRPr="00484A1A" w:rsidRDefault="005256D9" w:rsidP="005256D9">
            <w:pPr>
              <w:jc w:val="center"/>
              <w:rPr>
                <w:rFonts w:ascii="Arial" w:hAnsi="Arial" w:cs="Arial"/>
                <w:b/>
                <w:bCs/>
                <w:sz w:val="16"/>
                <w:szCs w:val="16"/>
              </w:rPr>
            </w:pPr>
            <w:r w:rsidRPr="00484A1A">
              <w:rPr>
                <w:rFonts w:ascii="Arial" w:hAnsi="Arial" w:cs="Arial"/>
                <w:b/>
                <w:bCs/>
                <w:sz w:val="16"/>
                <w:szCs w:val="16"/>
              </w:rPr>
              <w:t>SSIAP 3</w:t>
            </w:r>
          </w:p>
        </w:tc>
      </w:tr>
    </w:tbl>
    <w:p w14:paraId="7B25353D" w14:textId="77777777" w:rsidR="005256D9" w:rsidRPr="00484A1A" w:rsidRDefault="005256D9" w:rsidP="005256D9">
      <w:pPr>
        <w:rPr>
          <w:sz w:val="16"/>
          <w:szCs w:val="16"/>
        </w:rPr>
      </w:pPr>
    </w:p>
    <w:p w14:paraId="5D786FC7" w14:textId="77777777" w:rsidR="00B32BB5" w:rsidRPr="00484A1A" w:rsidRDefault="00B32BB5" w:rsidP="005256D9">
      <w:pPr>
        <w:rPr>
          <w:sz w:val="16"/>
          <w:szCs w:val="16"/>
        </w:rPr>
      </w:pPr>
    </w:p>
    <w:sectPr w:rsidR="00B32BB5" w:rsidRPr="00484A1A" w:rsidSect="009B5F40">
      <w:headerReference w:type="default" r:id="rId8"/>
      <w:footerReference w:type="even" r:id="rId9"/>
      <w:footerReference w:type="default" r:id="rId10"/>
      <w:type w:val="continuous"/>
      <w:pgSz w:w="11906" w:h="16838"/>
      <w:pgMar w:top="567"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CE7E" w14:textId="77777777" w:rsidR="001D0D57" w:rsidRDefault="001D0D57">
      <w:r>
        <w:separator/>
      </w:r>
    </w:p>
  </w:endnote>
  <w:endnote w:type="continuationSeparator" w:id="0">
    <w:p w14:paraId="07D29499" w14:textId="77777777" w:rsidR="001D0D57" w:rsidRDefault="001D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D3F7C" w14:textId="77777777" w:rsidR="005256D9" w:rsidRDefault="005256D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758979F8" w14:textId="77777777" w:rsidR="005256D9" w:rsidRDefault="005256D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E4FA" w14:textId="77777777" w:rsidR="008A6AF3" w:rsidRPr="00A34603" w:rsidRDefault="008A6AF3" w:rsidP="008A6AF3">
    <w:pPr>
      <w:pStyle w:val="Titre1"/>
      <w:tabs>
        <w:tab w:val="left" w:pos="825"/>
      </w:tabs>
      <w:rPr>
        <w:rFonts w:ascii="Calibri" w:hAnsi="Calibri"/>
        <w:sz w:val="12"/>
        <w:szCs w:val="12"/>
      </w:rPr>
    </w:pPr>
    <w:bookmarkStart w:id="2"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41A9281B" w14:textId="77777777" w:rsidR="008A6AF3" w:rsidRPr="009D2E22" w:rsidRDefault="008A6AF3" w:rsidP="008A6AF3">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2"/>
  <w:p w14:paraId="4DE3B782" w14:textId="77777777" w:rsidR="005256D9" w:rsidRPr="00D11A7B" w:rsidRDefault="005256D9"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00A1" w14:textId="77777777" w:rsidR="001D0D57" w:rsidRDefault="001D0D57">
      <w:r>
        <w:separator/>
      </w:r>
    </w:p>
  </w:footnote>
  <w:footnote w:type="continuationSeparator" w:id="0">
    <w:p w14:paraId="475B3E88" w14:textId="77777777" w:rsidR="001D0D57" w:rsidRDefault="001D0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3F4A7" w14:textId="77777777" w:rsidR="008A6AF3" w:rsidRPr="004F1088" w:rsidRDefault="00F91F6A" w:rsidP="008A6AF3">
    <w:pPr>
      <w:pStyle w:val="En-tte"/>
      <w:tabs>
        <w:tab w:val="clear" w:pos="4536"/>
        <w:tab w:val="left" w:pos="3495"/>
        <w:tab w:val="center" w:pos="4268"/>
      </w:tabs>
      <w:ind w:left="-533"/>
      <w:jc w:val="center"/>
      <w:rPr>
        <w:rFonts w:ascii="Arial" w:hAnsi="Arial" w:cs="Arial"/>
        <w:b/>
      </w:rPr>
    </w:pPr>
    <w:bookmarkStart w:id="1" w:name="_Hlk58331801"/>
    <w:r>
      <w:rPr>
        <w:noProof/>
      </w:rPr>
      <w:pict w14:anchorId="023C0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1C9DA03C" w14:textId="77777777" w:rsidR="008A6AF3" w:rsidRPr="0041526B" w:rsidRDefault="008A6AF3" w:rsidP="008A6AF3">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0018F25D" w14:textId="77777777" w:rsidR="005256D9" w:rsidRPr="008A6AF3" w:rsidRDefault="005256D9" w:rsidP="008A6A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4D01CC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74421929" o:spid="_x0000_i1025" type="#_x0000_t75" style="width:9pt;height:9pt;visibility:visible;mso-wrap-style:square">
            <v:imagedata r:id="rId1" o:title=""/>
          </v:shape>
        </w:pict>
      </mc:Choice>
      <mc:Fallback>
        <w:drawing>
          <wp:inline distT="0" distB="0" distL="0" distR="0" wp14:anchorId="00439E44">
            <wp:extent cx="114300" cy="114300"/>
            <wp:effectExtent l="0" t="0" r="0" b="0"/>
            <wp:docPr id="1174421929" name="Image 117442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670527"/>
    <w:multiLevelType w:val="hybridMultilevel"/>
    <w:tmpl w:val="A0704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F5390D"/>
    <w:multiLevelType w:val="hybridMultilevel"/>
    <w:tmpl w:val="80E07358"/>
    <w:lvl w:ilvl="0" w:tplc="995A825C">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4" w15:restartNumberingAfterBreak="0">
    <w:nsid w:val="12404A55"/>
    <w:multiLevelType w:val="hybridMultilevel"/>
    <w:tmpl w:val="E3BC3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8"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E74C86"/>
    <w:multiLevelType w:val="hybridMultilevel"/>
    <w:tmpl w:val="8B0A7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13" w15:restartNumberingAfterBreak="0">
    <w:nsid w:val="3A8F4BFF"/>
    <w:multiLevelType w:val="hybridMultilevel"/>
    <w:tmpl w:val="92FEAB26"/>
    <w:lvl w:ilvl="0" w:tplc="B6B82FA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F02B92"/>
    <w:multiLevelType w:val="hybridMultilevel"/>
    <w:tmpl w:val="7076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7"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0"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21"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23"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24"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7368259A"/>
    <w:multiLevelType w:val="hybridMultilevel"/>
    <w:tmpl w:val="29EC91EE"/>
    <w:lvl w:ilvl="0" w:tplc="8CDC5436">
      <w:start w:val="4"/>
      <w:numFmt w:val="bullet"/>
      <w:lvlText w:val=""/>
      <w:lvlJc w:val="left"/>
      <w:pPr>
        <w:tabs>
          <w:tab w:val="num" w:pos="927"/>
        </w:tabs>
        <w:ind w:left="927" w:hanging="360"/>
      </w:pPr>
      <w:rPr>
        <w:rFonts w:ascii="Wingdings 3" w:eastAsia="Times New Roman" w:hAnsi="Wingdings 3" w:cs="Aria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7C286A03"/>
    <w:multiLevelType w:val="hybridMultilevel"/>
    <w:tmpl w:val="0764F32C"/>
    <w:lvl w:ilvl="0" w:tplc="829C40D2">
      <w:start w:val="52"/>
      <w:numFmt w:val="bullet"/>
      <w:lvlText w:val="-"/>
      <w:lvlJc w:val="left"/>
      <w:pPr>
        <w:tabs>
          <w:tab w:val="num" w:pos="1440"/>
        </w:tabs>
        <w:ind w:left="1440" w:hanging="360"/>
      </w:pPr>
      <w:rPr>
        <w:rFonts w:ascii="Verdana" w:eastAsia="Times New Roman" w:hAnsi="Verdana"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643196651">
    <w:abstractNumId w:val="24"/>
  </w:num>
  <w:num w:numId="2" w16cid:durableId="1665283893">
    <w:abstractNumId w:val="11"/>
  </w:num>
  <w:num w:numId="3" w16cid:durableId="1812289270">
    <w:abstractNumId w:val="1"/>
  </w:num>
  <w:num w:numId="4" w16cid:durableId="1980526758">
    <w:abstractNumId w:val="17"/>
  </w:num>
  <w:num w:numId="5" w16cid:durableId="1761214533">
    <w:abstractNumId w:val="23"/>
  </w:num>
  <w:num w:numId="6" w16cid:durableId="2023899694">
    <w:abstractNumId w:val="20"/>
  </w:num>
  <w:num w:numId="7" w16cid:durableId="1636984783">
    <w:abstractNumId w:val="21"/>
  </w:num>
  <w:num w:numId="8" w16cid:durableId="677082884">
    <w:abstractNumId w:val="22"/>
  </w:num>
  <w:num w:numId="9" w16cid:durableId="284777909">
    <w:abstractNumId w:val="0"/>
  </w:num>
  <w:num w:numId="10" w16cid:durableId="2039113455">
    <w:abstractNumId w:val="27"/>
  </w:num>
  <w:num w:numId="11" w16cid:durableId="837036812">
    <w:abstractNumId w:val="5"/>
  </w:num>
  <w:num w:numId="12" w16cid:durableId="1406142796">
    <w:abstractNumId w:val="19"/>
  </w:num>
  <w:num w:numId="13" w16cid:durableId="1903326753">
    <w:abstractNumId w:val="12"/>
  </w:num>
  <w:num w:numId="14" w16cid:durableId="1851483773">
    <w:abstractNumId w:val="15"/>
  </w:num>
  <w:num w:numId="15" w16cid:durableId="1364936758">
    <w:abstractNumId w:val="18"/>
  </w:num>
  <w:num w:numId="16" w16cid:durableId="414254815">
    <w:abstractNumId w:val="16"/>
  </w:num>
  <w:num w:numId="17" w16cid:durableId="674038851">
    <w:abstractNumId w:val="8"/>
  </w:num>
  <w:num w:numId="18" w16cid:durableId="1577278386">
    <w:abstractNumId w:val="10"/>
  </w:num>
  <w:num w:numId="19" w16cid:durableId="1336029067">
    <w:abstractNumId w:val="6"/>
  </w:num>
  <w:num w:numId="20" w16cid:durableId="129519486">
    <w:abstractNumId w:val="7"/>
  </w:num>
  <w:num w:numId="21" w16cid:durableId="658191364">
    <w:abstractNumId w:val="25"/>
  </w:num>
  <w:num w:numId="22" w16cid:durableId="1191185529">
    <w:abstractNumId w:val="4"/>
  </w:num>
  <w:num w:numId="23" w16cid:durableId="664356232">
    <w:abstractNumId w:val="2"/>
  </w:num>
  <w:num w:numId="24" w16cid:durableId="2076274103">
    <w:abstractNumId w:val="13"/>
  </w:num>
  <w:num w:numId="25" w16cid:durableId="145246600">
    <w:abstractNumId w:val="14"/>
  </w:num>
  <w:num w:numId="26" w16cid:durableId="295650196">
    <w:abstractNumId w:val="9"/>
  </w:num>
  <w:num w:numId="27" w16cid:durableId="170604789">
    <w:abstractNumId w:val="3"/>
  </w:num>
  <w:num w:numId="28" w16cid:durableId="1658267999">
    <w:abstractNumId w:val="28"/>
  </w:num>
  <w:num w:numId="29" w16cid:durableId="11879875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4202"/>
    <w:rsid w:val="00044817"/>
    <w:rsid w:val="00050F8D"/>
    <w:rsid w:val="00065583"/>
    <w:rsid w:val="00072D64"/>
    <w:rsid w:val="000A5D33"/>
    <w:rsid w:val="000B065F"/>
    <w:rsid w:val="000E17A4"/>
    <w:rsid w:val="00103893"/>
    <w:rsid w:val="00115490"/>
    <w:rsid w:val="0016753B"/>
    <w:rsid w:val="00191C4E"/>
    <w:rsid w:val="001D0D57"/>
    <w:rsid w:val="001D7E09"/>
    <w:rsid w:val="001E3DCC"/>
    <w:rsid w:val="002003DD"/>
    <w:rsid w:val="002104DB"/>
    <w:rsid w:val="00223A8F"/>
    <w:rsid w:val="002354A7"/>
    <w:rsid w:val="00246EED"/>
    <w:rsid w:val="002504B2"/>
    <w:rsid w:val="002A2078"/>
    <w:rsid w:val="002E26D2"/>
    <w:rsid w:val="002F22A6"/>
    <w:rsid w:val="0030114B"/>
    <w:rsid w:val="003536FF"/>
    <w:rsid w:val="00363820"/>
    <w:rsid w:val="00381A40"/>
    <w:rsid w:val="003839B6"/>
    <w:rsid w:val="00384565"/>
    <w:rsid w:val="00385482"/>
    <w:rsid w:val="00386521"/>
    <w:rsid w:val="00391835"/>
    <w:rsid w:val="003E3133"/>
    <w:rsid w:val="003F3C7E"/>
    <w:rsid w:val="003F58E2"/>
    <w:rsid w:val="0040483B"/>
    <w:rsid w:val="0041526B"/>
    <w:rsid w:val="00436C11"/>
    <w:rsid w:val="004768F3"/>
    <w:rsid w:val="00484A1A"/>
    <w:rsid w:val="00497106"/>
    <w:rsid w:val="004B37B5"/>
    <w:rsid w:val="004B5E83"/>
    <w:rsid w:val="004B7DB4"/>
    <w:rsid w:val="005057D9"/>
    <w:rsid w:val="0051286C"/>
    <w:rsid w:val="005256D9"/>
    <w:rsid w:val="00566C0F"/>
    <w:rsid w:val="005679AF"/>
    <w:rsid w:val="00576149"/>
    <w:rsid w:val="00587162"/>
    <w:rsid w:val="00597BD7"/>
    <w:rsid w:val="005A121B"/>
    <w:rsid w:val="005D4FF6"/>
    <w:rsid w:val="005E49AE"/>
    <w:rsid w:val="00626530"/>
    <w:rsid w:val="00693E53"/>
    <w:rsid w:val="006E6038"/>
    <w:rsid w:val="006F4D31"/>
    <w:rsid w:val="006F6922"/>
    <w:rsid w:val="006F7CCC"/>
    <w:rsid w:val="00700630"/>
    <w:rsid w:val="00722E6D"/>
    <w:rsid w:val="00736235"/>
    <w:rsid w:val="0074615F"/>
    <w:rsid w:val="00750543"/>
    <w:rsid w:val="007904A3"/>
    <w:rsid w:val="007B0291"/>
    <w:rsid w:val="007B080B"/>
    <w:rsid w:val="007B1D07"/>
    <w:rsid w:val="007F35AC"/>
    <w:rsid w:val="007F3DBD"/>
    <w:rsid w:val="00800807"/>
    <w:rsid w:val="0081204A"/>
    <w:rsid w:val="008160B0"/>
    <w:rsid w:val="00822E23"/>
    <w:rsid w:val="00882FD6"/>
    <w:rsid w:val="008A465F"/>
    <w:rsid w:val="008A4B94"/>
    <w:rsid w:val="008A54AB"/>
    <w:rsid w:val="008A6AF3"/>
    <w:rsid w:val="008B00AF"/>
    <w:rsid w:val="008C08E8"/>
    <w:rsid w:val="008D3A8A"/>
    <w:rsid w:val="008D761D"/>
    <w:rsid w:val="00901A9C"/>
    <w:rsid w:val="00924182"/>
    <w:rsid w:val="00954C8F"/>
    <w:rsid w:val="00967017"/>
    <w:rsid w:val="00973582"/>
    <w:rsid w:val="00973D2C"/>
    <w:rsid w:val="0098172D"/>
    <w:rsid w:val="009840D3"/>
    <w:rsid w:val="009B5F40"/>
    <w:rsid w:val="009C7A70"/>
    <w:rsid w:val="009D2DF8"/>
    <w:rsid w:val="009E3BC4"/>
    <w:rsid w:val="009E54A0"/>
    <w:rsid w:val="009F04A7"/>
    <w:rsid w:val="009F3804"/>
    <w:rsid w:val="009F4A2E"/>
    <w:rsid w:val="00A04D84"/>
    <w:rsid w:val="00A20076"/>
    <w:rsid w:val="00A268D6"/>
    <w:rsid w:val="00A56F64"/>
    <w:rsid w:val="00A773B9"/>
    <w:rsid w:val="00A82007"/>
    <w:rsid w:val="00A8297A"/>
    <w:rsid w:val="00AA3958"/>
    <w:rsid w:val="00AB420E"/>
    <w:rsid w:val="00AD262D"/>
    <w:rsid w:val="00AE2D9E"/>
    <w:rsid w:val="00AE78B3"/>
    <w:rsid w:val="00AF0235"/>
    <w:rsid w:val="00AF125A"/>
    <w:rsid w:val="00B30A63"/>
    <w:rsid w:val="00B32BB5"/>
    <w:rsid w:val="00B35DF3"/>
    <w:rsid w:val="00B748D0"/>
    <w:rsid w:val="00B74985"/>
    <w:rsid w:val="00B80FB6"/>
    <w:rsid w:val="00B82372"/>
    <w:rsid w:val="00BB3F06"/>
    <w:rsid w:val="00BD229E"/>
    <w:rsid w:val="00BE5F38"/>
    <w:rsid w:val="00BF1AF3"/>
    <w:rsid w:val="00C02385"/>
    <w:rsid w:val="00C0529A"/>
    <w:rsid w:val="00C061B2"/>
    <w:rsid w:val="00C336A0"/>
    <w:rsid w:val="00C416E0"/>
    <w:rsid w:val="00C47760"/>
    <w:rsid w:val="00C73178"/>
    <w:rsid w:val="00C7535D"/>
    <w:rsid w:val="00C93BD4"/>
    <w:rsid w:val="00C95284"/>
    <w:rsid w:val="00CA1009"/>
    <w:rsid w:val="00CA69D1"/>
    <w:rsid w:val="00CB315D"/>
    <w:rsid w:val="00CC3885"/>
    <w:rsid w:val="00CE1495"/>
    <w:rsid w:val="00CE2CD1"/>
    <w:rsid w:val="00CE3334"/>
    <w:rsid w:val="00CE6EA8"/>
    <w:rsid w:val="00CF2B6C"/>
    <w:rsid w:val="00D11A7B"/>
    <w:rsid w:val="00D57116"/>
    <w:rsid w:val="00D859B2"/>
    <w:rsid w:val="00DA79B1"/>
    <w:rsid w:val="00DB73D4"/>
    <w:rsid w:val="00DC2A7F"/>
    <w:rsid w:val="00DE78EE"/>
    <w:rsid w:val="00E05149"/>
    <w:rsid w:val="00E21BE0"/>
    <w:rsid w:val="00E3767C"/>
    <w:rsid w:val="00E37FF6"/>
    <w:rsid w:val="00E473DD"/>
    <w:rsid w:val="00E575E3"/>
    <w:rsid w:val="00E7575D"/>
    <w:rsid w:val="00E86C8D"/>
    <w:rsid w:val="00E900F8"/>
    <w:rsid w:val="00EA4C75"/>
    <w:rsid w:val="00EB4521"/>
    <w:rsid w:val="00EC1A3C"/>
    <w:rsid w:val="00EE156C"/>
    <w:rsid w:val="00F16134"/>
    <w:rsid w:val="00F3551E"/>
    <w:rsid w:val="00F46E15"/>
    <w:rsid w:val="00F65780"/>
    <w:rsid w:val="00F77C31"/>
    <w:rsid w:val="00F86003"/>
    <w:rsid w:val="00F91F6A"/>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1664CDD"/>
  <w15:chartTrackingRefBased/>
  <w15:docId w15:val="{B85F63CC-C918-41E0-A189-BCC903FF7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D11A7B"/>
    <w:rPr>
      <w:b/>
      <w:color w:val="000000"/>
      <w:sz w:val="16"/>
      <w:szCs w:val="24"/>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rsid w:val="005256D9"/>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styleId="Mentionnonrsolue">
    <w:name w:val="Unresolved Mention"/>
    <w:basedOn w:val="Policepardfaut"/>
    <w:uiPriority w:val="99"/>
    <w:semiHidden/>
    <w:unhideWhenUsed/>
    <w:rsid w:val="00F91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 w:id="124872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2861</Words>
  <Characters>15737</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18561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8</cp:revision>
  <cp:lastPrinted>2022-05-24T12:47:00Z</cp:lastPrinted>
  <dcterms:created xsi:type="dcterms:W3CDTF">2020-08-27T14:03:00Z</dcterms:created>
  <dcterms:modified xsi:type="dcterms:W3CDTF">2025-02-27T09:21:00Z</dcterms:modified>
</cp:coreProperties>
</file>